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62D4D" w14:textId="77777777" w:rsidR="002E6847" w:rsidRPr="008D1029" w:rsidRDefault="002E6847" w:rsidP="008D1029">
      <w:pPr>
        <w:jc w:val="center"/>
        <w:rPr>
          <w:b/>
          <w:bCs/>
          <w:sz w:val="24"/>
          <w:szCs w:val="28"/>
          <w:u w:val="single"/>
        </w:rPr>
      </w:pPr>
      <w:r w:rsidRPr="008D1029">
        <w:rPr>
          <w:b/>
          <w:bCs/>
          <w:sz w:val="24"/>
          <w:szCs w:val="28"/>
          <w:u w:val="single"/>
        </w:rPr>
        <w:t>Avviso pubblico n.</w:t>
      </w:r>
      <w:r w:rsidR="00B65AF6" w:rsidRPr="008D1029">
        <w:rPr>
          <w:b/>
          <w:bCs/>
          <w:sz w:val="24"/>
          <w:szCs w:val="28"/>
          <w:u w:val="single"/>
        </w:rPr>
        <w:t>1</w:t>
      </w:r>
      <w:r w:rsidRPr="008D1029">
        <w:rPr>
          <w:b/>
          <w:bCs/>
          <w:sz w:val="24"/>
          <w:szCs w:val="28"/>
          <w:u w:val="single"/>
        </w:rPr>
        <w:t>/2020</w:t>
      </w:r>
    </w:p>
    <w:p w14:paraId="288499AC" w14:textId="77777777" w:rsidR="002E6847" w:rsidRPr="00934D5B" w:rsidRDefault="002E6847" w:rsidP="002E6847">
      <w:pPr>
        <w:jc w:val="center"/>
        <w:rPr>
          <w:szCs w:val="24"/>
        </w:rPr>
      </w:pPr>
      <w:r w:rsidRPr="00934D5B">
        <w:rPr>
          <w:szCs w:val="24"/>
        </w:rPr>
        <w:t xml:space="preserve">Selezione per l’attribuzione di un incarico professionale di Consulenza tecnico scientifica </w:t>
      </w:r>
      <w:r w:rsidR="00037398" w:rsidRPr="00934D5B">
        <w:rPr>
          <w:szCs w:val="24"/>
        </w:rPr>
        <w:t xml:space="preserve">di supporto al </w:t>
      </w:r>
      <w:r w:rsidR="00931A47" w:rsidRPr="00934D5B">
        <w:rPr>
          <w:szCs w:val="24"/>
        </w:rPr>
        <w:t xml:space="preserve">progetto </w:t>
      </w:r>
      <w:r w:rsidR="00037398" w:rsidRPr="00934D5B">
        <w:rPr>
          <w:szCs w:val="24"/>
        </w:rPr>
        <w:t>“Gestore avanzato scambi di potenza in alta tensione per reti energetiche”</w:t>
      </w:r>
      <w:r w:rsidR="00931A47" w:rsidRPr="00934D5B">
        <w:rPr>
          <w:szCs w:val="24"/>
        </w:rPr>
        <w:t xml:space="preserve"> - ITER</w:t>
      </w:r>
    </w:p>
    <w:p w14:paraId="020825E4" w14:textId="794C6C17" w:rsidR="002E6847" w:rsidRPr="00934D5B" w:rsidRDefault="008D1029" w:rsidP="002E6847">
      <w:pPr>
        <w:jc w:val="center"/>
        <w:rPr>
          <w:szCs w:val="24"/>
        </w:rPr>
      </w:pPr>
      <w:r>
        <w:rPr>
          <w:szCs w:val="24"/>
        </w:rPr>
        <w:t xml:space="preserve">  </w:t>
      </w:r>
      <w:r w:rsidR="002E6847" w:rsidRPr="00934D5B">
        <w:rPr>
          <w:szCs w:val="24"/>
        </w:rPr>
        <w:t>PREMESSO CHE</w:t>
      </w:r>
    </w:p>
    <w:p w14:paraId="0DA25D78" w14:textId="77777777" w:rsidR="002E6847" w:rsidRPr="00934D5B" w:rsidRDefault="002E6847" w:rsidP="002E6847">
      <w:pPr>
        <w:jc w:val="both"/>
        <w:rPr>
          <w:szCs w:val="24"/>
        </w:rPr>
      </w:pPr>
      <w:r w:rsidRPr="00934D5B">
        <w:rPr>
          <w:szCs w:val="24"/>
        </w:rPr>
        <w:t xml:space="preserve"> a) Il Consorzio Interuniversitario Nazionale per Energia e Sistemi Elettrici (di seguito EnSiEL), con sede legale in Cassino (FR), è un Consorzio di ventuno Atenei italiani, senza fini di lucro, ha natura privata con personalità giuridica riconosciuta con decreto del MIUR del 15/04/2009 pubblicato nella G.U. n. 105 del 08/05/2009 ed è sottoposto alla vigilanza del MIUR; </w:t>
      </w:r>
    </w:p>
    <w:p w14:paraId="28E87C92" w14:textId="77777777" w:rsidR="002E6847" w:rsidRPr="00934D5B" w:rsidRDefault="002E6847" w:rsidP="002E6847">
      <w:pPr>
        <w:jc w:val="both"/>
        <w:rPr>
          <w:szCs w:val="24"/>
        </w:rPr>
      </w:pPr>
      <w:r w:rsidRPr="00934D5B">
        <w:rPr>
          <w:szCs w:val="24"/>
        </w:rPr>
        <w:t xml:space="preserve">b) EnSiEL è sottoposto al sistema della Tesoreria Unica (Legge 720/1984 e </w:t>
      </w:r>
      <w:proofErr w:type="spellStart"/>
      <w:r w:rsidRPr="00934D5B">
        <w:rPr>
          <w:szCs w:val="24"/>
        </w:rPr>
        <w:t>smi</w:t>
      </w:r>
      <w:proofErr w:type="spellEnd"/>
      <w:r w:rsidRPr="00934D5B">
        <w:rPr>
          <w:szCs w:val="24"/>
        </w:rPr>
        <w:t xml:space="preserve">); </w:t>
      </w:r>
    </w:p>
    <w:p w14:paraId="79FFAB73" w14:textId="77777777" w:rsidR="002E6847" w:rsidRPr="00934D5B" w:rsidRDefault="002E6847" w:rsidP="002E6847">
      <w:pPr>
        <w:jc w:val="both"/>
        <w:rPr>
          <w:szCs w:val="24"/>
        </w:rPr>
      </w:pPr>
      <w:r w:rsidRPr="00934D5B">
        <w:rPr>
          <w:szCs w:val="24"/>
        </w:rPr>
        <w:t xml:space="preserve">c) EnSiEL rientra nell’elenco delle amministrazioni inserite nel conto economico consolidato dello Stato, individuate dall’ISTAT ai sensi della Legge 196/2009 (Legge di contabilità e finanza pubblica), art. 1 comma 2. EnSiEL rientra poi nel perimetro di applicazione del </w:t>
      </w:r>
      <w:proofErr w:type="spellStart"/>
      <w:r w:rsidRPr="00934D5B">
        <w:rPr>
          <w:szCs w:val="24"/>
        </w:rPr>
        <w:t>DLgs</w:t>
      </w:r>
      <w:proofErr w:type="spellEnd"/>
      <w:r w:rsidRPr="00934D5B">
        <w:rPr>
          <w:szCs w:val="24"/>
        </w:rPr>
        <w:t xml:space="preserve"> 50/2016 e </w:t>
      </w:r>
      <w:proofErr w:type="spellStart"/>
      <w:r w:rsidRPr="00934D5B">
        <w:rPr>
          <w:szCs w:val="24"/>
        </w:rPr>
        <w:t>smi</w:t>
      </w:r>
      <w:proofErr w:type="spellEnd"/>
      <w:r w:rsidRPr="00934D5B">
        <w:rPr>
          <w:szCs w:val="24"/>
        </w:rPr>
        <w:t xml:space="preserve">; </w:t>
      </w:r>
    </w:p>
    <w:p w14:paraId="606166BE" w14:textId="77777777" w:rsidR="002E6847" w:rsidRPr="00934D5B" w:rsidRDefault="002E6847" w:rsidP="002E6847">
      <w:pPr>
        <w:jc w:val="both"/>
        <w:rPr>
          <w:color w:val="000000" w:themeColor="text1"/>
          <w:szCs w:val="24"/>
        </w:rPr>
      </w:pPr>
      <w:r w:rsidRPr="00934D5B">
        <w:rPr>
          <w:szCs w:val="24"/>
        </w:rPr>
        <w:t xml:space="preserve">d) La contabilità di EnSiEL è di competenza economica e segue i principi della contabilità economico patrimoniale per la pubblica amministrazione. Il sistema contabile del Consorzio si articola in contabilità </w:t>
      </w:r>
      <w:r w:rsidRPr="00934D5B">
        <w:rPr>
          <w:color w:val="000000" w:themeColor="text1"/>
          <w:szCs w:val="24"/>
        </w:rPr>
        <w:t xml:space="preserve">generale, contabilità analitica e in un sistema di controllo economico-finanziario; nel piano dei conti le registrazioni contabili sono in partita doppia; </w:t>
      </w:r>
    </w:p>
    <w:p w14:paraId="13AF6C8E" w14:textId="77777777" w:rsidR="00CF1087" w:rsidRPr="00934D5B" w:rsidRDefault="002E6847" w:rsidP="001F12E9">
      <w:pPr>
        <w:jc w:val="both"/>
      </w:pPr>
      <w:r w:rsidRPr="00934D5B">
        <w:rPr>
          <w:color w:val="000000" w:themeColor="text1"/>
          <w:szCs w:val="24"/>
        </w:rPr>
        <w:t xml:space="preserve">e) La mancanza di competenze e professionalità adeguate interne ad EnSiEL per provvedere in autonomia allo svolgimento delle attività </w:t>
      </w:r>
      <w:r w:rsidR="00CF1087" w:rsidRPr="00934D5B">
        <w:rPr>
          <w:color w:val="000000" w:themeColor="text1"/>
          <w:szCs w:val="24"/>
        </w:rPr>
        <w:t>previste dal Progetto ITER; in particolare</w:t>
      </w:r>
      <w:r w:rsidR="001F12E9" w:rsidRPr="00934D5B">
        <w:rPr>
          <w:color w:val="000000" w:themeColor="text1"/>
          <w:szCs w:val="24"/>
        </w:rPr>
        <w:t>:</w:t>
      </w:r>
      <w:r w:rsidR="00CF1087" w:rsidRPr="00934D5B">
        <w:rPr>
          <w:color w:val="000000" w:themeColor="text1"/>
          <w:szCs w:val="24"/>
        </w:rPr>
        <w:t xml:space="preserve"> </w:t>
      </w:r>
      <w:r w:rsidR="00CF1087" w:rsidRPr="00934D5B">
        <w:rPr>
          <w:color w:val="000000" w:themeColor="text1"/>
        </w:rPr>
        <w:t>c</w:t>
      </w:r>
      <w:r w:rsidR="001F12E9" w:rsidRPr="00934D5B">
        <w:rPr>
          <w:color w:val="000000" w:themeColor="text1"/>
        </w:rPr>
        <w:t>ompe</w:t>
      </w:r>
      <w:r w:rsidR="001F12E9" w:rsidRPr="00934D5B">
        <w:t>tenze di project management; g</w:t>
      </w:r>
      <w:r w:rsidR="00CF1087" w:rsidRPr="00934D5B">
        <w:t>estione della sicurezza nei luoghi di lavoro</w:t>
      </w:r>
      <w:r w:rsidR="001F12E9" w:rsidRPr="00934D5B">
        <w:t>;</w:t>
      </w:r>
      <w:r w:rsidR="00CF1087" w:rsidRPr="00934D5B">
        <w:t xml:space="preserve"> esperienza di verifica e collaudo di dispositivi e impianti elettrici</w:t>
      </w:r>
      <w:r w:rsidR="001F12E9" w:rsidRPr="00934D5B">
        <w:t>;</w:t>
      </w:r>
      <w:r w:rsidR="00CF1087" w:rsidRPr="00934D5B">
        <w:t xml:space="preserve"> di verifica della sicurezza e certificazione di apparati e sistemi elettrici</w:t>
      </w:r>
      <w:r w:rsidR="001F12E9" w:rsidRPr="00934D5B">
        <w:t xml:space="preserve">; </w:t>
      </w:r>
      <w:r w:rsidR="00CF1087" w:rsidRPr="00934D5B">
        <w:t xml:space="preserve">manutenzione ed esercizio degli impianti elettrici e </w:t>
      </w:r>
      <w:r w:rsidR="001F12E9" w:rsidRPr="00934D5B">
        <w:t xml:space="preserve">dei </w:t>
      </w:r>
      <w:r w:rsidR="00CF1087" w:rsidRPr="00934D5B">
        <w:t>sistemi di accumulo dell’energia</w:t>
      </w:r>
      <w:r w:rsidR="001F12E9" w:rsidRPr="00934D5B">
        <w:t xml:space="preserve"> elettrica.</w:t>
      </w:r>
    </w:p>
    <w:p w14:paraId="4BE43BC8" w14:textId="257A7317" w:rsidR="001D3568" w:rsidRPr="004C10A7" w:rsidRDefault="002E6847" w:rsidP="00037398">
      <w:pPr>
        <w:jc w:val="both"/>
        <w:rPr>
          <w:szCs w:val="24"/>
        </w:rPr>
      </w:pPr>
      <w:r w:rsidRPr="00934D5B">
        <w:rPr>
          <w:szCs w:val="24"/>
        </w:rPr>
        <w:t xml:space="preserve">f) </w:t>
      </w:r>
      <w:r w:rsidRPr="004C10A7">
        <w:rPr>
          <w:szCs w:val="24"/>
        </w:rPr>
        <w:t xml:space="preserve">Con delibera del </w:t>
      </w:r>
      <w:r w:rsidR="00037398" w:rsidRPr="004C10A7">
        <w:rPr>
          <w:szCs w:val="24"/>
        </w:rPr>
        <w:t>29.06.2020</w:t>
      </w:r>
      <w:r w:rsidRPr="00934D5B">
        <w:rPr>
          <w:szCs w:val="24"/>
        </w:rPr>
        <w:t>, il Consiglio Direttivo del Consorzio EnSiEL ha autorizzato il Direttore alla selezione per avviso pubblico, mediante avviso sul sito web del Consorzio, di un professionista titolare di partita IVA, di cui avvalersi per la consulenza tecni</w:t>
      </w:r>
      <w:r w:rsidR="00037398" w:rsidRPr="00934D5B">
        <w:rPr>
          <w:szCs w:val="24"/>
        </w:rPr>
        <w:t xml:space="preserve">co scientifica finalizzata </w:t>
      </w:r>
      <w:r w:rsidR="001D3568" w:rsidRPr="004C10A7">
        <w:rPr>
          <w:szCs w:val="24"/>
        </w:rPr>
        <w:t xml:space="preserve">allo svolgimento del Progetto ITER per le attività a carico di EnSiEL, per una durata di </w:t>
      </w:r>
      <w:r w:rsidR="00463DE7" w:rsidRPr="004C10A7">
        <w:rPr>
          <w:szCs w:val="24"/>
        </w:rPr>
        <w:t xml:space="preserve">12 </w:t>
      </w:r>
      <w:r w:rsidR="001D3568" w:rsidRPr="004C10A7">
        <w:rPr>
          <w:szCs w:val="24"/>
        </w:rPr>
        <w:t>mesi.</w:t>
      </w:r>
    </w:p>
    <w:p w14:paraId="0DD64A57" w14:textId="659DEFAD" w:rsidR="002E6847" w:rsidRPr="00934D5B" w:rsidRDefault="002E6847" w:rsidP="00037398">
      <w:pPr>
        <w:jc w:val="both"/>
        <w:rPr>
          <w:szCs w:val="24"/>
        </w:rPr>
      </w:pPr>
    </w:p>
    <w:p w14:paraId="70EEA78C" w14:textId="77777777" w:rsidR="00131DFC" w:rsidRPr="00934D5B" w:rsidRDefault="00131DFC" w:rsidP="00131DFC">
      <w:pPr>
        <w:jc w:val="center"/>
        <w:rPr>
          <w:szCs w:val="24"/>
        </w:rPr>
      </w:pPr>
      <w:r w:rsidRPr="00934D5B">
        <w:rPr>
          <w:szCs w:val="24"/>
        </w:rPr>
        <w:t>AVVISO</w:t>
      </w:r>
    </w:p>
    <w:p w14:paraId="0E9E8BB1" w14:textId="77777777" w:rsidR="00131DFC" w:rsidRPr="00934D5B" w:rsidRDefault="00131DFC" w:rsidP="00131DFC">
      <w:pPr>
        <w:jc w:val="center"/>
        <w:rPr>
          <w:szCs w:val="24"/>
          <w:u w:val="single"/>
        </w:rPr>
      </w:pPr>
      <w:r w:rsidRPr="00934D5B">
        <w:rPr>
          <w:szCs w:val="24"/>
          <w:u w:val="single"/>
        </w:rPr>
        <w:t>ART. 1 – OGGETTO DELLA PRESTAZIONE E DISPOSIZIONI GENERALI</w:t>
      </w:r>
    </w:p>
    <w:p w14:paraId="7361B314" w14:textId="7700B422" w:rsidR="00131DFC" w:rsidRPr="00934D5B" w:rsidRDefault="00131DFC" w:rsidP="00131DFC">
      <w:pPr>
        <w:jc w:val="both"/>
        <w:rPr>
          <w:szCs w:val="24"/>
        </w:rPr>
      </w:pPr>
      <w:r w:rsidRPr="00934D5B">
        <w:rPr>
          <w:szCs w:val="24"/>
        </w:rPr>
        <w:t>Le Premesse costituiscono parte integrante del presente avviso. È indetta una procedura selettiva per titoli per il conferimento di un contratto di carattere professionale per la</w:t>
      </w:r>
      <w:r w:rsidR="00AA355B" w:rsidRPr="00934D5B">
        <w:rPr>
          <w:szCs w:val="24"/>
        </w:rPr>
        <w:t xml:space="preserve"> consulenza tecnico scientifica che sarà svolta nell’ambito </w:t>
      </w:r>
      <w:r w:rsidRPr="00934D5B">
        <w:rPr>
          <w:szCs w:val="24"/>
        </w:rPr>
        <w:t xml:space="preserve">delle seguenti attività: </w:t>
      </w:r>
    </w:p>
    <w:p w14:paraId="062005CC" w14:textId="602C2B8A" w:rsidR="00AA355B" w:rsidRPr="004C10A7" w:rsidRDefault="00AA355B" w:rsidP="00AA355B">
      <w:pPr>
        <w:jc w:val="both"/>
        <w:rPr>
          <w:szCs w:val="24"/>
        </w:rPr>
      </w:pPr>
      <w:r w:rsidRPr="004C10A7">
        <w:rPr>
          <w:szCs w:val="24"/>
        </w:rPr>
        <w:t>Attività 1: Verifiche dell</w:t>
      </w:r>
      <w:r w:rsidR="009C399C" w:rsidRPr="004C10A7">
        <w:rPr>
          <w:szCs w:val="24"/>
        </w:rPr>
        <w:t>a consistenza delle</w:t>
      </w:r>
      <w:r w:rsidRPr="004C10A7">
        <w:rPr>
          <w:szCs w:val="24"/>
        </w:rPr>
        <w:t xml:space="preserve"> reti attualmente in essere presso </w:t>
      </w:r>
      <w:r w:rsidR="009C399C" w:rsidRPr="004C10A7">
        <w:rPr>
          <w:szCs w:val="24"/>
        </w:rPr>
        <w:t xml:space="preserve">l’Arsenale </w:t>
      </w:r>
      <w:r w:rsidRPr="004C10A7">
        <w:rPr>
          <w:szCs w:val="24"/>
        </w:rPr>
        <w:t xml:space="preserve">di La Spezia.  </w:t>
      </w:r>
    </w:p>
    <w:p w14:paraId="158B1C95" w14:textId="7B173182" w:rsidR="00AA355B" w:rsidRPr="004C10A7" w:rsidRDefault="00AA355B" w:rsidP="00AA355B">
      <w:pPr>
        <w:jc w:val="both"/>
        <w:rPr>
          <w:szCs w:val="24"/>
        </w:rPr>
      </w:pPr>
      <w:r w:rsidRPr="004C10A7">
        <w:rPr>
          <w:szCs w:val="24"/>
        </w:rPr>
        <w:t xml:space="preserve">Attività 2: </w:t>
      </w:r>
      <w:r w:rsidR="009C399C" w:rsidRPr="004C10A7">
        <w:rPr>
          <w:szCs w:val="24"/>
        </w:rPr>
        <w:t xml:space="preserve">Raccolta e riorganizzazione della </w:t>
      </w:r>
      <w:r w:rsidRPr="004C10A7">
        <w:rPr>
          <w:szCs w:val="24"/>
        </w:rPr>
        <w:t xml:space="preserve">documentazione </w:t>
      </w:r>
      <w:r w:rsidR="009C399C" w:rsidRPr="004C10A7">
        <w:rPr>
          <w:szCs w:val="24"/>
        </w:rPr>
        <w:t>reperibile sul sistema elettrico dell’</w:t>
      </w:r>
      <w:r w:rsidR="005E0697">
        <w:rPr>
          <w:szCs w:val="24"/>
        </w:rPr>
        <w:t xml:space="preserve">Arsenale di La Spezia utile ad </w:t>
      </w:r>
      <w:proofErr w:type="spellStart"/>
      <w:r w:rsidR="009C399C" w:rsidRPr="004C10A7">
        <w:rPr>
          <w:szCs w:val="24"/>
        </w:rPr>
        <w:t>EnSIEL</w:t>
      </w:r>
      <w:proofErr w:type="spellEnd"/>
      <w:r w:rsidR="009C399C" w:rsidRPr="004C10A7">
        <w:rPr>
          <w:szCs w:val="24"/>
        </w:rPr>
        <w:t xml:space="preserve"> per elaborare una soluzione di gestione del sistema in ottica “smart </w:t>
      </w:r>
      <w:proofErr w:type="spellStart"/>
      <w:r w:rsidR="009C399C" w:rsidRPr="004C10A7">
        <w:rPr>
          <w:szCs w:val="24"/>
        </w:rPr>
        <w:t>grid</w:t>
      </w:r>
      <w:proofErr w:type="spellEnd"/>
      <w:r w:rsidR="009C399C" w:rsidRPr="004C10A7">
        <w:rPr>
          <w:szCs w:val="24"/>
        </w:rPr>
        <w:t>”</w:t>
      </w:r>
      <w:r w:rsidRPr="004C10A7">
        <w:rPr>
          <w:szCs w:val="24"/>
        </w:rPr>
        <w:t xml:space="preserve">.   </w:t>
      </w:r>
    </w:p>
    <w:p w14:paraId="14D43FD2" w14:textId="067B71F8" w:rsidR="00AA355B" w:rsidRPr="00934D5B" w:rsidRDefault="00AA355B" w:rsidP="00AA355B">
      <w:pPr>
        <w:jc w:val="both"/>
      </w:pPr>
      <w:r w:rsidRPr="004C10A7">
        <w:rPr>
          <w:szCs w:val="24"/>
        </w:rPr>
        <w:lastRenderedPageBreak/>
        <w:t xml:space="preserve">Attività 3: </w:t>
      </w:r>
      <w:r w:rsidR="009C399C" w:rsidRPr="00934D5B">
        <w:t>Supporto tecnico</w:t>
      </w:r>
      <w:r w:rsidR="002170BF" w:rsidRPr="00934D5B">
        <w:t>, in termini di valutazione delle prestazioni e della sicurezza operativa dei dispositivi del sistema elettrico dell’Arsenale di La Spezia,</w:t>
      </w:r>
      <w:r w:rsidR="005E0697">
        <w:t xml:space="preserve"> ai ricercatori di EnSi</w:t>
      </w:r>
      <w:r w:rsidR="009C399C" w:rsidRPr="00934D5B">
        <w:t>EL</w:t>
      </w:r>
      <w:r w:rsidR="002170BF" w:rsidRPr="00934D5B">
        <w:t xml:space="preserve"> nell’elaborazione delle soluzioni “smart </w:t>
      </w:r>
      <w:proofErr w:type="spellStart"/>
      <w:r w:rsidR="002170BF" w:rsidRPr="00934D5B">
        <w:t>grid</w:t>
      </w:r>
      <w:proofErr w:type="spellEnd"/>
      <w:r w:rsidR="002170BF" w:rsidRPr="00934D5B">
        <w:t>”</w:t>
      </w:r>
      <w:r w:rsidRPr="00934D5B">
        <w:t>.</w:t>
      </w:r>
    </w:p>
    <w:p w14:paraId="534D2C5F" w14:textId="483EEEDC" w:rsidR="00FF6BB5" w:rsidRPr="00934D5B" w:rsidRDefault="00131DFC" w:rsidP="00131DFC">
      <w:pPr>
        <w:jc w:val="both"/>
        <w:rPr>
          <w:szCs w:val="24"/>
        </w:rPr>
      </w:pPr>
      <w:r w:rsidRPr="00934D5B">
        <w:rPr>
          <w:szCs w:val="24"/>
        </w:rPr>
        <w:t>L’attività</w:t>
      </w:r>
      <w:r w:rsidR="005E0697">
        <w:rPr>
          <w:szCs w:val="24"/>
        </w:rPr>
        <w:t xml:space="preserve"> di</w:t>
      </w:r>
      <w:r w:rsidRPr="00934D5B">
        <w:rPr>
          <w:szCs w:val="24"/>
        </w:rPr>
        <w:t xml:space="preserve"> </w:t>
      </w:r>
      <w:r w:rsidR="005E0697">
        <w:rPr>
          <w:szCs w:val="24"/>
        </w:rPr>
        <w:t>consulenz</w:t>
      </w:r>
      <w:r w:rsidR="00AA355B" w:rsidRPr="00934D5B">
        <w:rPr>
          <w:szCs w:val="24"/>
        </w:rPr>
        <w:t xml:space="preserve">a </w:t>
      </w:r>
      <w:r w:rsidRPr="00934D5B">
        <w:rPr>
          <w:szCs w:val="24"/>
        </w:rPr>
        <w:t>preved</w:t>
      </w:r>
      <w:r w:rsidR="00920F40" w:rsidRPr="00934D5B">
        <w:rPr>
          <w:szCs w:val="24"/>
        </w:rPr>
        <w:t>e</w:t>
      </w:r>
      <w:r w:rsidR="005E0697">
        <w:rPr>
          <w:szCs w:val="24"/>
        </w:rPr>
        <w:t>rà</w:t>
      </w:r>
      <w:r w:rsidR="00AA355B" w:rsidRPr="00934D5B">
        <w:rPr>
          <w:szCs w:val="24"/>
        </w:rPr>
        <w:t>,</w:t>
      </w:r>
      <w:r w:rsidRPr="00934D5B">
        <w:rPr>
          <w:szCs w:val="24"/>
        </w:rPr>
        <w:t xml:space="preserve"> inoltre: </w:t>
      </w:r>
    </w:p>
    <w:p w14:paraId="52AC095C" w14:textId="5C1206B1" w:rsidR="002E6847" w:rsidRPr="004C10A7" w:rsidRDefault="00131DFC" w:rsidP="00131DFC">
      <w:pPr>
        <w:jc w:val="both"/>
        <w:rPr>
          <w:szCs w:val="24"/>
        </w:rPr>
      </w:pPr>
      <w:r w:rsidRPr="00934D5B">
        <w:rPr>
          <w:szCs w:val="24"/>
        </w:rPr>
        <w:t xml:space="preserve">- </w:t>
      </w:r>
      <w:r w:rsidR="00CF1087" w:rsidRPr="00934D5B">
        <w:rPr>
          <w:szCs w:val="24"/>
        </w:rPr>
        <w:t xml:space="preserve">la </w:t>
      </w:r>
      <w:r w:rsidRPr="004C10A7">
        <w:rPr>
          <w:szCs w:val="24"/>
        </w:rPr>
        <w:t>partecipazione a riunioni di lavoro nell’ambito di progetti inerenti le tematiche di cui alla premessa (</w:t>
      </w:r>
      <w:r w:rsidR="00F44263" w:rsidRPr="004C10A7">
        <w:rPr>
          <w:szCs w:val="24"/>
        </w:rPr>
        <w:t>secondo necessità</w:t>
      </w:r>
      <w:r w:rsidR="00920F40" w:rsidRPr="004C10A7">
        <w:rPr>
          <w:szCs w:val="24"/>
        </w:rPr>
        <w:t xml:space="preserve"> presso</w:t>
      </w:r>
      <w:r w:rsidR="007D5D21" w:rsidRPr="004C10A7">
        <w:rPr>
          <w:szCs w:val="24"/>
        </w:rPr>
        <w:t xml:space="preserve"> La Spezia)</w:t>
      </w:r>
      <w:r w:rsidRPr="004C10A7">
        <w:rPr>
          <w:szCs w:val="24"/>
        </w:rPr>
        <w:t>;</w:t>
      </w:r>
    </w:p>
    <w:p w14:paraId="2CEFE7E3" w14:textId="69390DCC" w:rsidR="007D5D21" w:rsidRPr="00934D5B" w:rsidRDefault="00FF6BB5" w:rsidP="007D5D21">
      <w:pPr>
        <w:jc w:val="both"/>
        <w:rPr>
          <w:szCs w:val="24"/>
        </w:rPr>
      </w:pPr>
      <w:r w:rsidRPr="004C10A7">
        <w:rPr>
          <w:szCs w:val="24"/>
        </w:rPr>
        <w:t xml:space="preserve">- </w:t>
      </w:r>
      <w:r w:rsidR="007D5D21" w:rsidRPr="004C10A7">
        <w:rPr>
          <w:szCs w:val="24"/>
        </w:rPr>
        <w:t xml:space="preserve">partecipazione in nome e per conto dell’unità di ricerca congiunta </w:t>
      </w:r>
      <w:r w:rsidRPr="004C10A7">
        <w:rPr>
          <w:szCs w:val="24"/>
        </w:rPr>
        <w:t>a</w:t>
      </w:r>
      <w:r w:rsidR="00F44263" w:rsidRPr="004C10A7">
        <w:rPr>
          <w:szCs w:val="24"/>
        </w:rPr>
        <w:t>i</w:t>
      </w:r>
      <w:r w:rsidR="007D5D21" w:rsidRPr="004C10A7">
        <w:rPr>
          <w:szCs w:val="24"/>
        </w:rPr>
        <w:t xml:space="preserve"> gruppi di lavoro</w:t>
      </w:r>
      <w:r w:rsidR="005E0697">
        <w:rPr>
          <w:szCs w:val="24"/>
        </w:rPr>
        <w:t xml:space="preserve"> su mandato di EnSi</w:t>
      </w:r>
      <w:r w:rsidR="002170BF" w:rsidRPr="004C10A7">
        <w:rPr>
          <w:szCs w:val="24"/>
        </w:rPr>
        <w:t>EL</w:t>
      </w:r>
      <w:r w:rsidR="00CA21BC">
        <w:rPr>
          <w:szCs w:val="24"/>
        </w:rPr>
        <w:t>.</w:t>
      </w:r>
    </w:p>
    <w:p w14:paraId="0A9FC4A9" w14:textId="4CD344B8" w:rsidR="00FF6BB5" w:rsidRPr="00934D5B" w:rsidRDefault="00FF6BB5" w:rsidP="007D5D21">
      <w:pPr>
        <w:jc w:val="both"/>
        <w:rPr>
          <w:szCs w:val="24"/>
        </w:rPr>
      </w:pPr>
      <w:r w:rsidRPr="00934D5B">
        <w:rPr>
          <w:szCs w:val="24"/>
        </w:rPr>
        <w:t xml:space="preserve">L’impegno dell’incaricato sarà gestito in modo autonomo, senza vincoli di orario, di norma presso la Sezione EnSiEL </w:t>
      </w:r>
      <w:r w:rsidR="00CF1087" w:rsidRPr="00934D5B">
        <w:rPr>
          <w:szCs w:val="24"/>
        </w:rPr>
        <w:t>del</w:t>
      </w:r>
      <w:r w:rsidRPr="004C10A7">
        <w:rPr>
          <w:szCs w:val="24"/>
        </w:rPr>
        <w:t xml:space="preserve">l’Università di Pisa, ovvero presso </w:t>
      </w:r>
      <w:r w:rsidR="00D40D24" w:rsidRPr="00934D5B">
        <w:rPr>
          <w:szCs w:val="24"/>
        </w:rPr>
        <w:t xml:space="preserve">i </w:t>
      </w:r>
      <w:r w:rsidRPr="00934D5B">
        <w:rPr>
          <w:szCs w:val="24"/>
        </w:rPr>
        <w:t xml:space="preserve">locali e </w:t>
      </w:r>
      <w:r w:rsidR="00D40D24" w:rsidRPr="00934D5B">
        <w:rPr>
          <w:szCs w:val="24"/>
        </w:rPr>
        <w:t xml:space="preserve">i </w:t>
      </w:r>
      <w:r w:rsidRPr="00934D5B">
        <w:rPr>
          <w:szCs w:val="24"/>
        </w:rPr>
        <w:t xml:space="preserve">laboratori del Dipartimento di </w:t>
      </w:r>
      <w:r w:rsidR="00D40D24" w:rsidRPr="00934D5B">
        <w:rPr>
          <w:szCs w:val="24"/>
        </w:rPr>
        <w:t>Ingegneria dell’</w:t>
      </w:r>
      <w:r w:rsidRPr="00934D5B">
        <w:rPr>
          <w:szCs w:val="24"/>
        </w:rPr>
        <w:t>Energia</w:t>
      </w:r>
      <w:r w:rsidR="00D40D24" w:rsidRPr="00934D5B">
        <w:rPr>
          <w:szCs w:val="24"/>
        </w:rPr>
        <w:t>, dei Sistemi, del Territorio e delle Costruzioni – DESTEC a Pisa</w:t>
      </w:r>
      <w:r w:rsidRPr="00934D5B">
        <w:rPr>
          <w:szCs w:val="24"/>
        </w:rPr>
        <w:t xml:space="preserve"> e, all'occorrenza, anche presso altra sede definita in accordo con il Responsabile </w:t>
      </w:r>
      <w:r w:rsidR="001D3568" w:rsidRPr="00934D5B">
        <w:rPr>
          <w:szCs w:val="24"/>
        </w:rPr>
        <w:t xml:space="preserve">del Progetto, </w:t>
      </w:r>
      <w:r w:rsidRPr="00934D5B">
        <w:rPr>
          <w:szCs w:val="24"/>
        </w:rPr>
        <w:t xml:space="preserve">il </w:t>
      </w:r>
      <w:r w:rsidR="006223D4" w:rsidRPr="004C10A7">
        <w:rPr>
          <w:szCs w:val="24"/>
        </w:rPr>
        <w:t>Prof.</w:t>
      </w:r>
      <w:r w:rsidR="005E0697">
        <w:rPr>
          <w:szCs w:val="24"/>
        </w:rPr>
        <w:t xml:space="preserve"> </w:t>
      </w:r>
      <w:r w:rsidR="001D3568" w:rsidRPr="004C10A7">
        <w:rPr>
          <w:szCs w:val="24"/>
        </w:rPr>
        <w:t>Romano Giglioli,</w:t>
      </w:r>
      <w:r w:rsidR="006223D4" w:rsidRPr="00934D5B">
        <w:rPr>
          <w:szCs w:val="24"/>
        </w:rPr>
        <w:t xml:space="preserve"> </w:t>
      </w:r>
      <w:r w:rsidRPr="00934D5B">
        <w:rPr>
          <w:szCs w:val="24"/>
        </w:rPr>
        <w:t>designato dal Consorzio EnSiEL</w:t>
      </w:r>
      <w:r w:rsidR="002170BF" w:rsidRPr="00934D5B">
        <w:rPr>
          <w:szCs w:val="24"/>
        </w:rPr>
        <w:t xml:space="preserve"> come responsabile scientifico</w:t>
      </w:r>
      <w:r w:rsidRPr="00934D5B">
        <w:rPr>
          <w:szCs w:val="24"/>
        </w:rPr>
        <w:t>, sulla base delle esigenze di svolgimento delle attività</w:t>
      </w:r>
      <w:r w:rsidR="006223D4" w:rsidRPr="00934D5B">
        <w:rPr>
          <w:szCs w:val="24"/>
        </w:rPr>
        <w:t>.</w:t>
      </w:r>
    </w:p>
    <w:p w14:paraId="2E484F07" w14:textId="77777777" w:rsidR="006223D4" w:rsidRPr="00934D5B" w:rsidRDefault="006223D4" w:rsidP="006223D4">
      <w:pPr>
        <w:jc w:val="center"/>
        <w:rPr>
          <w:szCs w:val="24"/>
        </w:rPr>
      </w:pPr>
      <w:r w:rsidRPr="00934D5B">
        <w:rPr>
          <w:szCs w:val="24"/>
        </w:rPr>
        <w:t>Art. 2 - QUALITÀ, MODALITÀ E TEMPI DI ESECUZIONE</w:t>
      </w:r>
    </w:p>
    <w:p w14:paraId="270C8BE6" w14:textId="26D7F28A" w:rsidR="006223D4" w:rsidRPr="00934D5B" w:rsidRDefault="006223D4" w:rsidP="007D5D21">
      <w:pPr>
        <w:jc w:val="both"/>
        <w:rPr>
          <w:szCs w:val="24"/>
        </w:rPr>
      </w:pPr>
      <w:r w:rsidRPr="00934D5B">
        <w:rPr>
          <w:szCs w:val="24"/>
        </w:rPr>
        <w:t xml:space="preserve">L’attività oggetto del contratto di prestazione professionale dovrà essere espletata dal soggetto selezionato, in piena autonomia e senza vincoli di subordinazione, con la libertà di organizzare e svolgere la prestazione senza vincoli di orario. L’incarico coprirà un arco temporale di </w:t>
      </w:r>
      <w:r w:rsidR="00D6440C" w:rsidRPr="004C10A7">
        <w:rPr>
          <w:szCs w:val="24"/>
        </w:rPr>
        <w:t xml:space="preserve">12 </w:t>
      </w:r>
      <w:r w:rsidRPr="004C10A7">
        <w:rPr>
          <w:szCs w:val="24"/>
        </w:rPr>
        <w:t>mesi. L'attività oggetto del contratto di prestazione professionale dovrà essere coordinata con le esigenze organizzative</w:t>
      </w:r>
      <w:r w:rsidR="005E0697">
        <w:rPr>
          <w:szCs w:val="24"/>
        </w:rPr>
        <w:t xml:space="preserve"> di EnSi</w:t>
      </w:r>
      <w:r w:rsidR="002170BF" w:rsidRPr="00934D5B">
        <w:rPr>
          <w:szCs w:val="24"/>
        </w:rPr>
        <w:t>EL</w:t>
      </w:r>
      <w:r w:rsidRPr="00934D5B">
        <w:rPr>
          <w:szCs w:val="24"/>
        </w:rPr>
        <w:t>. Il professionista si impegna ad attenersi agli indirizzi impart</w:t>
      </w:r>
      <w:r w:rsidR="001D3568" w:rsidRPr="00934D5B">
        <w:rPr>
          <w:szCs w:val="24"/>
        </w:rPr>
        <w:t xml:space="preserve">iti </w:t>
      </w:r>
      <w:r w:rsidR="005E0697">
        <w:rPr>
          <w:szCs w:val="24"/>
        </w:rPr>
        <w:t>da EnSi</w:t>
      </w:r>
      <w:r w:rsidR="002170BF" w:rsidRPr="00934D5B">
        <w:rPr>
          <w:szCs w:val="24"/>
        </w:rPr>
        <w:t xml:space="preserve">EL </w:t>
      </w:r>
      <w:r w:rsidRPr="00934D5B">
        <w:rPr>
          <w:szCs w:val="24"/>
        </w:rPr>
        <w:t>e a non assumere incarichi che possano configurare l’insorgere di incompatibilità per il corretto svolgimento del presente incarico. Il Consorzio EnSiEL garantisce parità e pari opportunità tra uomini e donne per l’accesso al lavoro e il trattamento sul lavoro. Le prestazioni oggetto del presente incarico si svolgeranno nell’ambito di un rapporto di lavoro autonomo professionale</w:t>
      </w:r>
      <w:r w:rsidR="00D40D24" w:rsidRPr="00934D5B">
        <w:rPr>
          <w:szCs w:val="24"/>
        </w:rPr>
        <w:t>,</w:t>
      </w:r>
      <w:r w:rsidRPr="00934D5B">
        <w:rPr>
          <w:szCs w:val="24"/>
        </w:rPr>
        <w:t xml:space="preserve"> cui il Professionista attenderà in piena autonomia ed indipendenza ed integralmente con mezzi propri. Il contratto potrà essere risolto</w:t>
      </w:r>
      <w:r w:rsidR="00D40D24" w:rsidRPr="00934D5B">
        <w:rPr>
          <w:szCs w:val="24"/>
        </w:rPr>
        <w:t>,</w:t>
      </w:r>
      <w:r w:rsidRPr="00934D5B">
        <w:rPr>
          <w:szCs w:val="24"/>
        </w:rPr>
        <w:t xml:space="preserve"> come per legge, per giusta causa o giustificato motivo. Tutte le informazioni inerenti il presente avviso pubblico saranno rese note mediante pubblicazione sul sito web http://www.consorzioensiel.it e avranno valore di comunicazione ufficiale.</w:t>
      </w:r>
    </w:p>
    <w:p w14:paraId="275FAD8E" w14:textId="77777777" w:rsidR="006223D4" w:rsidRPr="00934D5B" w:rsidRDefault="006223D4" w:rsidP="006223D4">
      <w:pPr>
        <w:jc w:val="center"/>
        <w:rPr>
          <w:szCs w:val="24"/>
        </w:rPr>
      </w:pPr>
      <w:r w:rsidRPr="00934D5B">
        <w:rPr>
          <w:szCs w:val="24"/>
        </w:rPr>
        <w:t>Art. 3 – REQUISITI</w:t>
      </w:r>
    </w:p>
    <w:p w14:paraId="1C91E081" w14:textId="77777777" w:rsidR="006223D4" w:rsidRPr="00934D5B" w:rsidRDefault="006223D4" w:rsidP="006223D4">
      <w:pPr>
        <w:jc w:val="both"/>
        <w:rPr>
          <w:szCs w:val="24"/>
        </w:rPr>
      </w:pPr>
      <w:r w:rsidRPr="00934D5B">
        <w:rPr>
          <w:szCs w:val="24"/>
        </w:rPr>
        <w:t xml:space="preserve"> Alla procedura di selezione sono ammessi professionisti titolari di partita IVA e aventi i seguenti requisiti: </w:t>
      </w:r>
    </w:p>
    <w:p w14:paraId="235E6605" w14:textId="77777777" w:rsidR="006223D4" w:rsidRPr="004C10A7" w:rsidRDefault="006223D4" w:rsidP="006223D4">
      <w:pPr>
        <w:numPr>
          <w:ilvl w:val="0"/>
          <w:numId w:val="3"/>
        </w:numPr>
        <w:jc w:val="both"/>
        <w:rPr>
          <w:szCs w:val="24"/>
        </w:rPr>
      </w:pPr>
      <w:r w:rsidRPr="004C10A7">
        <w:rPr>
          <w:szCs w:val="24"/>
        </w:rPr>
        <w:t>Laurea quinquennale (vecchio ordinamento o specialistica o magistrale) in ingegneria elettrotecnica o elettrica;</w:t>
      </w:r>
      <w:r w:rsidRPr="004C10A7">
        <w:rPr>
          <w:szCs w:val="24"/>
        </w:rPr>
        <w:tab/>
      </w:r>
      <w:r w:rsidRPr="004C10A7">
        <w:rPr>
          <w:szCs w:val="24"/>
        </w:rPr>
        <w:tab/>
      </w:r>
      <w:r w:rsidRPr="004C10A7">
        <w:rPr>
          <w:szCs w:val="24"/>
        </w:rPr>
        <w:tab/>
      </w:r>
      <w:r w:rsidRPr="004C10A7">
        <w:rPr>
          <w:szCs w:val="24"/>
        </w:rPr>
        <w:tab/>
      </w:r>
      <w:r w:rsidRPr="004C10A7">
        <w:rPr>
          <w:szCs w:val="24"/>
        </w:rPr>
        <w:tab/>
      </w:r>
      <w:r w:rsidRPr="004C10A7">
        <w:rPr>
          <w:szCs w:val="24"/>
        </w:rPr>
        <w:tab/>
      </w:r>
      <w:r w:rsidRPr="004C10A7">
        <w:rPr>
          <w:szCs w:val="24"/>
        </w:rPr>
        <w:tab/>
      </w:r>
      <w:r w:rsidRPr="004C10A7">
        <w:rPr>
          <w:szCs w:val="24"/>
        </w:rPr>
        <w:tab/>
      </w:r>
      <w:r w:rsidRPr="004C10A7">
        <w:rPr>
          <w:szCs w:val="24"/>
        </w:rPr>
        <w:tab/>
      </w:r>
      <w:r w:rsidRPr="004C10A7">
        <w:rPr>
          <w:szCs w:val="24"/>
        </w:rPr>
        <w:tab/>
      </w:r>
      <w:r w:rsidRPr="004C10A7">
        <w:rPr>
          <w:szCs w:val="24"/>
        </w:rPr>
        <w:tab/>
        <w:t xml:space="preserve">     </w:t>
      </w:r>
    </w:p>
    <w:p w14:paraId="777C8749" w14:textId="3E799C27" w:rsidR="006223D4" w:rsidRPr="004C10A7" w:rsidRDefault="006223D4" w:rsidP="006223D4">
      <w:pPr>
        <w:numPr>
          <w:ilvl w:val="0"/>
          <w:numId w:val="3"/>
        </w:numPr>
        <w:jc w:val="both"/>
        <w:rPr>
          <w:szCs w:val="24"/>
        </w:rPr>
      </w:pPr>
      <w:r w:rsidRPr="004C10A7">
        <w:rPr>
          <w:szCs w:val="24"/>
        </w:rPr>
        <w:t>Dottorato in ingegneria elettrotecnica, o elettrica;</w:t>
      </w:r>
    </w:p>
    <w:p w14:paraId="7F5EE191" w14:textId="77777777" w:rsidR="006223D4" w:rsidRPr="004C10A7" w:rsidRDefault="006223D4" w:rsidP="006223D4">
      <w:pPr>
        <w:numPr>
          <w:ilvl w:val="0"/>
          <w:numId w:val="3"/>
        </w:numPr>
        <w:jc w:val="both"/>
        <w:rPr>
          <w:szCs w:val="24"/>
        </w:rPr>
      </w:pPr>
      <w:r w:rsidRPr="004C10A7">
        <w:rPr>
          <w:szCs w:val="24"/>
        </w:rPr>
        <w:t>Abilitazione all'esercizio della professione di ingegnere</w:t>
      </w:r>
      <w:r w:rsidR="00D40D24" w:rsidRPr="004C10A7">
        <w:rPr>
          <w:szCs w:val="24"/>
        </w:rPr>
        <w:t xml:space="preserve"> e iscrizione </w:t>
      </w:r>
      <w:r w:rsidR="00D51545" w:rsidRPr="004C10A7">
        <w:rPr>
          <w:szCs w:val="24"/>
        </w:rPr>
        <w:t>da almeno 10</w:t>
      </w:r>
      <w:r w:rsidR="00D40D24" w:rsidRPr="004C10A7">
        <w:rPr>
          <w:szCs w:val="24"/>
        </w:rPr>
        <w:t xml:space="preserve"> anni </w:t>
      </w:r>
      <w:r w:rsidR="00D51545" w:rsidRPr="004C10A7">
        <w:rPr>
          <w:szCs w:val="24"/>
        </w:rPr>
        <w:t xml:space="preserve">al pertinente </w:t>
      </w:r>
      <w:r w:rsidR="00D40D24" w:rsidRPr="004C10A7">
        <w:rPr>
          <w:szCs w:val="24"/>
        </w:rPr>
        <w:t>albo professionale</w:t>
      </w:r>
      <w:r w:rsidRPr="004C10A7">
        <w:rPr>
          <w:szCs w:val="24"/>
        </w:rPr>
        <w:t xml:space="preserve">; </w:t>
      </w:r>
    </w:p>
    <w:p w14:paraId="76008729" w14:textId="2F5A21B0" w:rsidR="006223D4" w:rsidRPr="004C10A7" w:rsidRDefault="006223D4" w:rsidP="006223D4">
      <w:pPr>
        <w:numPr>
          <w:ilvl w:val="0"/>
          <w:numId w:val="3"/>
        </w:numPr>
        <w:jc w:val="both"/>
        <w:rPr>
          <w:szCs w:val="24"/>
        </w:rPr>
      </w:pPr>
      <w:r w:rsidRPr="004C10A7">
        <w:rPr>
          <w:szCs w:val="24"/>
        </w:rPr>
        <w:t xml:space="preserve">Consolidate competenze </w:t>
      </w:r>
      <w:r w:rsidR="005A1857" w:rsidRPr="004C10A7">
        <w:rPr>
          <w:szCs w:val="24"/>
        </w:rPr>
        <w:t xml:space="preserve">sui sistemi elettrici di media e bassa tensione e loro sicurezza operativa; </w:t>
      </w:r>
      <w:r w:rsidRPr="004C10A7">
        <w:rPr>
          <w:szCs w:val="24"/>
        </w:rPr>
        <w:t>gestione della sicurezza nei luoghi di lavoro</w:t>
      </w:r>
      <w:r w:rsidR="005A1857" w:rsidRPr="004C10A7">
        <w:rPr>
          <w:szCs w:val="24"/>
        </w:rPr>
        <w:t>.</w:t>
      </w:r>
      <w:r w:rsidRPr="004C10A7">
        <w:rPr>
          <w:szCs w:val="24"/>
        </w:rPr>
        <w:t xml:space="preserve"> </w:t>
      </w:r>
    </w:p>
    <w:p w14:paraId="0D4E2A1B" w14:textId="1F1023DA" w:rsidR="006223D4" w:rsidRPr="004C10A7" w:rsidRDefault="006223D4" w:rsidP="006223D4">
      <w:pPr>
        <w:numPr>
          <w:ilvl w:val="0"/>
          <w:numId w:val="3"/>
        </w:numPr>
        <w:jc w:val="both"/>
        <w:rPr>
          <w:szCs w:val="24"/>
        </w:rPr>
      </w:pPr>
      <w:r w:rsidRPr="004C10A7">
        <w:rPr>
          <w:szCs w:val="24"/>
        </w:rPr>
        <w:lastRenderedPageBreak/>
        <w:t>Pluriennale esperienza di verifica di dispositivi e impianti elettrici e di verifica della sicurezza di apparati e sistemi elettrici;</w:t>
      </w:r>
    </w:p>
    <w:p w14:paraId="0AB20B2E" w14:textId="77777777" w:rsidR="006223D4" w:rsidRPr="004C10A7" w:rsidRDefault="006223D4" w:rsidP="006223D4">
      <w:pPr>
        <w:numPr>
          <w:ilvl w:val="0"/>
          <w:numId w:val="3"/>
        </w:numPr>
        <w:jc w:val="both"/>
        <w:rPr>
          <w:szCs w:val="24"/>
        </w:rPr>
      </w:pPr>
      <w:r w:rsidRPr="004C10A7">
        <w:rPr>
          <w:szCs w:val="24"/>
        </w:rPr>
        <w:t>Lunga esperienza di ricerca nel settore dei sistemi elettrici per l’energia, con particolare riferimento alla sicurezza elettrica, ai criteri di manutenzione ed esercizio degli impianti elettrici e ai sistemi di accumulo dell’energia;</w:t>
      </w:r>
    </w:p>
    <w:p w14:paraId="6B638E1E" w14:textId="77777777" w:rsidR="006223D4" w:rsidRPr="00934D5B" w:rsidRDefault="006223D4" w:rsidP="006223D4">
      <w:pPr>
        <w:numPr>
          <w:ilvl w:val="0"/>
          <w:numId w:val="3"/>
        </w:numPr>
        <w:jc w:val="both"/>
        <w:rPr>
          <w:szCs w:val="24"/>
        </w:rPr>
      </w:pPr>
      <w:r w:rsidRPr="004C10A7">
        <w:rPr>
          <w:szCs w:val="24"/>
        </w:rPr>
        <w:t>assenza di condizioni di incompatibilità e/o di conflitti di interessi con il Consorzio.</w:t>
      </w:r>
      <w:r w:rsidRPr="00934D5B">
        <w:rPr>
          <w:szCs w:val="24"/>
        </w:rPr>
        <w:tab/>
      </w:r>
      <w:r w:rsidRPr="00934D5B">
        <w:rPr>
          <w:szCs w:val="24"/>
        </w:rPr>
        <w:tab/>
      </w:r>
      <w:r w:rsidRPr="00934D5B">
        <w:rPr>
          <w:szCs w:val="24"/>
        </w:rPr>
        <w:tab/>
      </w:r>
      <w:r w:rsidRPr="00934D5B">
        <w:rPr>
          <w:szCs w:val="24"/>
        </w:rPr>
        <w:tab/>
      </w:r>
      <w:r w:rsidRPr="00934D5B">
        <w:rPr>
          <w:szCs w:val="24"/>
        </w:rPr>
        <w:tab/>
      </w:r>
      <w:r w:rsidRPr="00934D5B">
        <w:rPr>
          <w:szCs w:val="24"/>
        </w:rPr>
        <w:tab/>
      </w:r>
      <w:r w:rsidRPr="00934D5B">
        <w:rPr>
          <w:szCs w:val="24"/>
        </w:rPr>
        <w:tab/>
      </w:r>
      <w:r w:rsidRPr="00934D5B">
        <w:rPr>
          <w:szCs w:val="24"/>
        </w:rPr>
        <w:tab/>
        <w:t xml:space="preserve"> </w:t>
      </w:r>
    </w:p>
    <w:p w14:paraId="65500DC1" w14:textId="77777777" w:rsidR="006223D4" w:rsidRPr="00934D5B" w:rsidRDefault="006223D4" w:rsidP="006223D4">
      <w:pPr>
        <w:jc w:val="both"/>
        <w:rPr>
          <w:szCs w:val="24"/>
        </w:rPr>
      </w:pPr>
      <w:r w:rsidRPr="00934D5B">
        <w:rPr>
          <w:szCs w:val="24"/>
        </w:rPr>
        <w:t xml:space="preserve"> In ogni caso per l’ammissione alla selezione occorre: </w:t>
      </w:r>
    </w:p>
    <w:p w14:paraId="4B2CA4DE" w14:textId="77777777" w:rsidR="006223D4" w:rsidRPr="00934D5B" w:rsidRDefault="006223D4" w:rsidP="006223D4">
      <w:pPr>
        <w:jc w:val="both"/>
        <w:rPr>
          <w:szCs w:val="24"/>
        </w:rPr>
      </w:pPr>
      <w:r w:rsidRPr="00934D5B">
        <w:rPr>
          <w:szCs w:val="24"/>
        </w:rPr>
        <w:t xml:space="preserve">1) essere in possesso della cittadinanza italiana </w:t>
      </w:r>
      <w:r w:rsidR="00D40D24" w:rsidRPr="00934D5B">
        <w:rPr>
          <w:szCs w:val="24"/>
        </w:rPr>
        <w:t xml:space="preserve">o </w:t>
      </w:r>
      <w:r w:rsidRPr="00934D5B">
        <w:rPr>
          <w:szCs w:val="24"/>
        </w:rPr>
        <w:t xml:space="preserve">di uno degli Stati membri dell’Unione Europea; </w:t>
      </w:r>
    </w:p>
    <w:p w14:paraId="0ABDA6E1" w14:textId="77777777" w:rsidR="006223D4" w:rsidRPr="00934D5B" w:rsidRDefault="006223D4" w:rsidP="006223D4">
      <w:pPr>
        <w:jc w:val="both"/>
        <w:rPr>
          <w:szCs w:val="24"/>
        </w:rPr>
      </w:pPr>
      <w:r w:rsidRPr="00934D5B">
        <w:rPr>
          <w:szCs w:val="24"/>
        </w:rPr>
        <w:t xml:space="preserve">2) godere dei diritti civili e politici; </w:t>
      </w:r>
    </w:p>
    <w:p w14:paraId="28B7AB21" w14:textId="77777777" w:rsidR="006223D4" w:rsidRPr="00934D5B" w:rsidRDefault="006223D4" w:rsidP="006223D4">
      <w:pPr>
        <w:jc w:val="both"/>
        <w:rPr>
          <w:szCs w:val="24"/>
        </w:rPr>
      </w:pPr>
      <w:r w:rsidRPr="00934D5B">
        <w:rPr>
          <w:szCs w:val="24"/>
        </w:rPr>
        <w:t>3) non aver riportato condanne penali e non essere destinatario di provvedimenti che riguardano l’applicazione di misure di prevenzione, di decisioni civili e di provvedimenti amministrativi iscritti nel casellario giudiziale;</w:t>
      </w:r>
    </w:p>
    <w:p w14:paraId="292CDCF8" w14:textId="05E245E2" w:rsidR="006223D4" w:rsidRDefault="006223D4" w:rsidP="006223D4">
      <w:pPr>
        <w:jc w:val="both"/>
        <w:rPr>
          <w:szCs w:val="24"/>
        </w:rPr>
      </w:pPr>
      <w:r w:rsidRPr="00934D5B">
        <w:rPr>
          <w:szCs w:val="24"/>
        </w:rPr>
        <w:t>4) essere a conoscenza di non essere s</w:t>
      </w:r>
      <w:r w:rsidR="007C432D">
        <w:rPr>
          <w:szCs w:val="24"/>
        </w:rPr>
        <w:t>ottoposto a procedimenti penali.</w:t>
      </w:r>
    </w:p>
    <w:p w14:paraId="3925D09D" w14:textId="18225D25" w:rsidR="006223D4" w:rsidRPr="00934D5B" w:rsidRDefault="006223D4" w:rsidP="006223D4">
      <w:pPr>
        <w:jc w:val="both"/>
        <w:rPr>
          <w:szCs w:val="24"/>
        </w:rPr>
      </w:pPr>
      <w:r w:rsidRPr="00934D5B">
        <w:rPr>
          <w:szCs w:val="24"/>
        </w:rPr>
        <w:t xml:space="preserve">I requisiti prescritti devono essere posseduti alla data di scadenza del termine stabilito nel presente avviso per la presentazione delle domande. I candidati sono ammessi alla selezione con riserva e il Consorzio </w:t>
      </w:r>
      <w:r w:rsidRPr="005E0697">
        <w:rPr>
          <w:szCs w:val="24"/>
          <w:u w:val="single"/>
        </w:rPr>
        <w:t>En</w:t>
      </w:r>
      <w:r w:rsidR="005E0697">
        <w:rPr>
          <w:szCs w:val="24"/>
          <w:u w:val="single"/>
        </w:rPr>
        <w:t>S</w:t>
      </w:r>
      <w:r w:rsidRPr="005E0697">
        <w:rPr>
          <w:szCs w:val="24"/>
          <w:u w:val="single"/>
        </w:rPr>
        <w:t>i</w:t>
      </w:r>
      <w:r w:rsidR="005E0697">
        <w:rPr>
          <w:szCs w:val="24"/>
          <w:u w:val="single"/>
        </w:rPr>
        <w:t>EL</w:t>
      </w:r>
      <w:r w:rsidRPr="00934D5B">
        <w:rPr>
          <w:szCs w:val="24"/>
        </w:rPr>
        <w:t xml:space="preserve"> può disporre, con provvedimento motivato, in qualunque fase della presente procedura, l’esclusione dei candidati per difetto dei requisiti prescritti. L’esclusione ed il motivo della stessa sono comunicati al candidato mediante affissione sul sito web del Consorzio </w:t>
      </w:r>
      <w:r w:rsidR="005E0697" w:rsidRPr="00934D5B">
        <w:rPr>
          <w:szCs w:val="24"/>
        </w:rPr>
        <w:t>EnSiEL</w:t>
      </w:r>
      <w:r w:rsidRPr="00934D5B">
        <w:rPr>
          <w:szCs w:val="24"/>
        </w:rPr>
        <w:t>. Tale comunicazione costituisce a tutti gli effetti notifica ufficiale.</w:t>
      </w:r>
    </w:p>
    <w:p w14:paraId="7AC0EB8D" w14:textId="5DD32F92" w:rsidR="006223D4" w:rsidRPr="00934D5B" w:rsidRDefault="006223D4" w:rsidP="006223D4">
      <w:pPr>
        <w:jc w:val="both"/>
        <w:rPr>
          <w:szCs w:val="24"/>
        </w:rPr>
      </w:pPr>
      <w:r w:rsidRPr="00934D5B">
        <w:rPr>
          <w:szCs w:val="24"/>
        </w:rPr>
        <w:t xml:space="preserve">Non possono partecipare alla presente procedura di valutazione comparativa coloro i quali, alla data di scadenza del termine per la presentazione della domanda, abbiano un grado di parentela o di affinità, fino al quarto grado compreso, ovvero di coniugio, con uno dei membri della Commissione, ovvero con il Direttore di </w:t>
      </w:r>
      <w:proofErr w:type="spellStart"/>
      <w:r w:rsidRPr="00934D5B">
        <w:rPr>
          <w:szCs w:val="24"/>
        </w:rPr>
        <w:t>Ensiel</w:t>
      </w:r>
      <w:proofErr w:type="spellEnd"/>
      <w:r w:rsidRPr="00934D5B">
        <w:rPr>
          <w:szCs w:val="24"/>
        </w:rPr>
        <w:t xml:space="preserve"> o con un componente del Consiglio Direttivo del Consorzio </w:t>
      </w:r>
      <w:r w:rsidR="005E0697" w:rsidRPr="00934D5B">
        <w:rPr>
          <w:szCs w:val="24"/>
        </w:rPr>
        <w:t>EnSiEL</w:t>
      </w:r>
      <w:r w:rsidRPr="00934D5B">
        <w:rPr>
          <w:szCs w:val="24"/>
        </w:rPr>
        <w:t xml:space="preserve">.  Il mancato possesso dei requisiti alla data di scadenza del bando ovvero la mancata dichiarazione degli stessi comporterà l’esclusione del candidato dalla selezione. Inoltre, i cittadini stranieri devono avere adeguata conoscenza della lingua italiana. </w:t>
      </w:r>
    </w:p>
    <w:p w14:paraId="56197C3A" w14:textId="77777777" w:rsidR="006223D4" w:rsidRPr="00934D5B" w:rsidRDefault="006223D4" w:rsidP="006223D4">
      <w:pPr>
        <w:jc w:val="center"/>
        <w:rPr>
          <w:szCs w:val="24"/>
        </w:rPr>
      </w:pPr>
      <w:r w:rsidRPr="00934D5B">
        <w:rPr>
          <w:szCs w:val="24"/>
        </w:rPr>
        <w:t>Art. 4 – DOMANDA DI AMMISSIONE E TERMINI DI PARTECIPAZIONE</w:t>
      </w:r>
    </w:p>
    <w:p w14:paraId="2ABFAE97" w14:textId="77777777" w:rsidR="00341438" w:rsidRPr="00934D5B" w:rsidRDefault="006223D4" w:rsidP="006223D4">
      <w:pPr>
        <w:jc w:val="both"/>
        <w:rPr>
          <w:szCs w:val="24"/>
        </w:rPr>
      </w:pPr>
      <w:r w:rsidRPr="00934D5B">
        <w:rPr>
          <w:szCs w:val="24"/>
        </w:rPr>
        <w:t xml:space="preserve">La domanda di partecipazione alla selezione deve essere redatta utilizzando lo schema di domanda di cui all’allegato A, disponibile sul sito web del Consorzio EnSiEL, corredata di curriculum vitae e di dichiarazione sostitutiva di atto di notorietà, con la quale il candidato attesti, sotto la propria responsabilità, che quanto rappresentato nel proprio curriculum corrisponde a verità. La domanda di candidatura e i relativi allegati dovranno essere firmati </w:t>
      </w:r>
      <w:r w:rsidR="00D51545" w:rsidRPr="00934D5B">
        <w:rPr>
          <w:szCs w:val="24"/>
        </w:rPr>
        <w:t xml:space="preserve">digitalmente o </w:t>
      </w:r>
      <w:r w:rsidRPr="00934D5B">
        <w:rPr>
          <w:szCs w:val="24"/>
        </w:rPr>
        <w:t xml:space="preserve">in originale dal candidato, pena l’esclusione dalla procedura di selezione. Ai sensi dell’art. 39, comma 1 del DPR 445/2000, la sottoscrizione della domanda non è soggetta ad autenticazione, ma all’istanza dovrà essere allegata, a pena di esclusione, copia fotostatica di un valido documento d’identità del sottoscrittore. Alla domanda il candidato dovrà allegare:  </w:t>
      </w:r>
    </w:p>
    <w:p w14:paraId="16999174" w14:textId="77777777" w:rsidR="00341438" w:rsidRPr="00934D5B" w:rsidRDefault="006223D4" w:rsidP="006223D4">
      <w:pPr>
        <w:jc w:val="both"/>
        <w:rPr>
          <w:szCs w:val="24"/>
        </w:rPr>
      </w:pPr>
      <w:r w:rsidRPr="00934D5B">
        <w:rPr>
          <w:szCs w:val="24"/>
        </w:rPr>
        <w:t xml:space="preserve">a) copia fotostatica di un valido documento di identità; </w:t>
      </w:r>
    </w:p>
    <w:p w14:paraId="1C6DC444" w14:textId="493C1AC4" w:rsidR="00341438" w:rsidRPr="00934D5B" w:rsidRDefault="006223D4" w:rsidP="006223D4">
      <w:pPr>
        <w:jc w:val="both"/>
        <w:rPr>
          <w:szCs w:val="24"/>
        </w:rPr>
      </w:pPr>
      <w:r w:rsidRPr="00934D5B">
        <w:rPr>
          <w:szCs w:val="24"/>
        </w:rPr>
        <w:lastRenderedPageBreak/>
        <w:t xml:space="preserve">b) </w:t>
      </w:r>
      <w:r w:rsidRPr="00934D5B">
        <w:rPr>
          <w:i/>
          <w:szCs w:val="24"/>
        </w:rPr>
        <w:t xml:space="preserve">curriculum vitae et </w:t>
      </w:r>
      <w:proofErr w:type="spellStart"/>
      <w:r w:rsidRPr="00934D5B">
        <w:rPr>
          <w:i/>
          <w:szCs w:val="24"/>
        </w:rPr>
        <w:t>studiorum</w:t>
      </w:r>
      <w:proofErr w:type="spellEnd"/>
      <w:r w:rsidRPr="00934D5B">
        <w:rPr>
          <w:szCs w:val="24"/>
        </w:rPr>
        <w:t xml:space="preserve"> in cui devono essere esplicitate tutte le attività svolte, le esperienze professionali ed i titoli acquisiti, debitamente sottoscritto e con autorizzazione al trattamento dei dati personali;</w:t>
      </w:r>
    </w:p>
    <w:p w14:paraId="3A0F363A" w14:textId="4F6E82C7" w:rsidR="00341438" w:rsidRPr="00934D5B" w:rsidRDefault="006223D4" w:rsidP="006223D4">
      <w:pPr>
        <w:jc w:val="both"/>
        <w:rPr>
          <w:szCs w:val="24"/>
        </w:rPr>
      </w:pPr>
      <w:r w:rsidRPr="00934D5B">
        <w:rPr>
          <w:szCs w:val="24"/>
        </w:rPr>
        <w:t xml:space="preserve">c) documenti e titoli ritenuti utili ai fini della selezione; </w:t>
      </w:r>
    </w:p>
    <w:p w14:paraId="74A01A85" w14:textId="77777777" w:rsidR="00341438" w:rsidRDefault="006223D4" w:rsidP="006223D4">
      <w:pPr>
        <w:jc w:val="both"/>
        <w:rPr>
          <w:szCs w:val="24"/>
        </w:rPr>
      </w:pPr>
      <w:r w:rsidRPr="00934D5B">
        <w:rPr>
          <w:szCs w:val="24"/>
        </w:rPr>
        <w:t>d) documentazione ufficiale dell’agenzia delle entrate comprovante l’attribuzione della partita iva;</w:t>
      </w:r>
    </w:p>
    <w:p w14:paraId="0DF82897" w14:textId="50DBB421" w:rsidR="007C432D" w:rsidRPr="00934D5B" w:rsidRDefault="007C432D" w:rsidP="007C432D">
      <w:pPr>
        <w:jc w:val="both"/>
        <w:rPr>
          <w:szCs w:val="24"/>
        </w:rPr>
      </w:pPr>
      <w:r>
        <w:rPr>
          <w:szCs w:val="24"/>
        </w:rPr>
        <w:t>e) attestazione della regolarità contributiva all’atto della partecipazione del presente avviso 1/2020, così come disciplinato dal</w:t>
      </w:r>
      <w:r>
        <w:rPr>
          <w:rFonts w:ascii="Arial" w:hAnsi="Arial" w:cs="Arial"/>
          <w:color w:val="000000"/>
          <w:sz w:val="20"/>
          <w:szCs w:val="20"/>
          <w:shd w:val="clear" w:color="auto" w:fill="FFFFFF"/>
        </w:rPr>
        <w:t>l'</w:t>
      </w:r>
      <w:r>
        <w:rPr>
          <w:rFonts w:ascii="Arial" w:hAnsi="Arial" w:cs="Arial"/>
          <w:color w:val="000000"/>
          <w:sz w:val="20"/>
          <w:szCs w:val="20"/>
        </w:rPr>
        <w:t>art. 8 co. 10 del DL 76/2020;</w:t>
      </w:r>
    </w:p>
    <w:p w14:paraId="3D265D26" w14:textId="63F4BD12" w:rsidR="00341438" w:rsidRPr="00934D5B" w:rsidRDefault="007C432D" w:rsidP="006223D4">
      <w:pPr>
        <w:jc w:val="both"/>
        <w:rPr>
          <w:szCs w:val="24"/>
        </w:rPr>
      </w:pPr>
      <w:r>
        <w:rPr>
          <w:szCs w:val="24"/>
        </w:rPr>
        <w:t>f</w:t>
      </w:r>
      <w:r w:rsidR="006223D4" w:rsidRPr="00934D5B">
        <w:rPr>
          <w:szCs w:val="24"/>
        </w:rPr>
        <w:t xml:space="preserve">) elenco della documentazione presentata. </w:t>
      </w:r>
    </w:p>
    <w:p w14:paraId="2786A2CE" w14:textId="77777777" w:rsidR="00A271F5" w:rsidRPr="00934D5B" w:rsidRDefault="006223D4" w:rsidP="006223D4">
      <w:pPr>
        <w:jc w:val="both"/>
        <w:rPr>
          <w:szCs w:val="24"/>
        </w:rPr>
      </w:pPr>
      <w:r w:rsidRPr="00934D5B">
        <w:rPr>
          <w:szCs w:val="24"/>
        </w:rPr>
        <w:t xml:space="preserve">I titoli e i certificati possono essere prodotti in originale, in copia autenticata ovvero in copia dichiarata conforme all’originale mediante dichiarazione sostitutiva dell’atto di notorietà ai sensi dell’art. 47 del DPR 445/2000. Nelle dichiarazioni sostitutive il candidato dovrà specificare in modo analitico e preciso ogni elemento utile ai fini della valutazione del titolo dichiarato. Agli atti e documenti redatti in lingua straniera deve essere allegata una traduzione in lingua italiana conforme al testo straniero, redatta dalla competente rappresentanza diplomatica o consolare, ovvero da un traduttore ufficiale oppure certificata conforme al testo straniero mediante dichiarazione sostitutiva di atto di notorietà, resa ai sensi del DPR 445/2000. </w:t>
      </w:r>
    </w:p>
    <w:p w14:paraId="0DB86840" w14:textId="3C2A13B9" w:rsidR="00A271F5" w:rsidRPr="004C10A7" w:rsidRDefault="00A271F5" w:rsidP="004C10A7">
      <w:pPr>
        <w:jc w:val="both"/>
      </w:pPr>
      <w:r w:rsidRPr="00934D5B">
        <w:rPr>
          <w:szCs w:val="24"/>
        </w:rPr>
        <w:t xml:space="preserve">La domanda con la relativa documentazione </w:t>
      </w:r>
      <w:r w:rsidR="000515DC" w:rsidRPr="00934D5B">
        <w:rPr>
          <w:szCs w:val="24"/>
        </w:rPr>
        <w:t>potrà</w:t>
      </w:r>
      <w:r w:rsidRPr="00934D5B">
        <w:rPr>
          <w:szCs w:val="24"/>
        </w:rPr>
        <w:t xml:space="preserve"> essere inviata</w:t>
      </w:r>
      <w:r w:rsidR="004C10A7">
        <w:rPr>
          <w:szCs w:val="24"/>
        </w:rPr>
        <w:t xml:space="preserve"> </w:t>
      </w:r>
      <w:r w:rsidRPr="004C10A7">
        <w:t>a mezzo postale in busta chiusa all’indirizzo “Consorzio Interuniversitario Nazionale EnSiEL – Area Ingegneria dell’Università di Cassino e del LM – Via G. Di Biasio 43 – 03043 Cassino (FR)”, e s</w:t>
      </w:r>
      <w:r w:rsidR="006223D4" w:rsidRPr="004C10A7">
        <w:t xml:space="preserve">ul plico contenente la domanda </w:t>
      </w:r>
      <w:r w:rsidR="000515DC" w:rsidRPr="004C10A7">
        <w:t>dovrà essere inserita</w:t>
      </w:r>
      <w:r w:rsidR="006223D4" w:rsidRPr="004C10A7">
        <w:t xml:space="preserve"> la dicitura: “Selezione per incarico di consulenza - Avviso n. </w:t>
      </w:r>
      <w:r w:rsidR="00341438" w:rsidRPr="004C10A7">
        <w:t>1/2020</w:t>
      </w:r>
      <w:r w:rsidR="006223D4" w:rsidRPr="004C10A7">
        <w:t>”.</w:t>
      </w:r>
    </w:p>
    <w:p w14:paraId="03D045F6" w14:textId="38EBD594" w:rsidR="006223D4" w:rsidRPr="00934D5B" w:rsidRDefault="000515DC" w:rsidP="007C432D">
      <w:pPr>
        <w:jc w:val="both"/>
      </w:pPr>
      <w:r w:rsidRPr="00934D5B">
        <w:t xml:space="preserve">La domanda dovrà </w:t>
      </w:r>
      <w:r w:rsidR="006223D4" w:rsidRPr="00934D5B">
        <w:t xml:space="preserve">pervenire </w:t>
      </w:r>
      <w:r w:rsidR="00920F40" w:rsidRPr="004C10A7">
        <w:t xml:space="preserve">entro </w:t>
      </w:r>
      <w:r w:rsidR="006223D4" w:rsidRPr="004C10A7">
        <w:t xml:space="preserve">le ore </w:t>
      </w:r>
      <w:r w:rsidR="00AA355B" w:rsidRPr="004C10A7">
        <w:t>12:00</w:t>
      </w:r>
      <w:r w:rsidR="006223D4" w:rsidRPr="004C10A7">
        <w:t xml:space="preserve"> del</w:t>
      </w:r>
      <w:r w:rsidR="00341438" w:rsidRPr="004C10A7">
        <w:t xml:space="preserve"> </w:t>
      </w:r>
      <w:r w:rsidR="00AA355B" w:rsidRPr="004C10A7">
        <w:t>24.08.2020</w:t>
      </w:r>
      <w:r w:rsidR="006223D4" w:rsidRPr="004C10A7">
        <w:t xml:space="preserve">. Non verranno prese in considerazione le istanze che perverranno oltre tale termine; farà fede </w:t>
      </w:r>
      <w:r w:rsidRPr="00934D5B">
        <w:t xml:space="preserve">rispettivamente </w:t>
      </w:r>
      <w:r w:rsidR="006223D4" w:rsidRPr="00934D5B">
        <w:t>il timbro di arrivo presso la sede suindicata</w:t>
      </w:r>
      <w:r w:rsidRPr="00934D5B">
        <w:t xml:space="preserve"> o la data e l’orario di trasmissione </w:t>
      </w:r>
      <w:proofErr w:type="spellStart"/>
      <w:r w:rsidRPr="00934D5B">
        <w:t>pec</w:t>
      </w:r>
      <w:proofErr w:type="spellEnd"/>
      <w:r w:rsidR="006223D4" w:rsidRPr="00934D5B">
        <w:t>.</w:t>
      </w:r>
      <w:r w:rsidR="008B21B9" w:rsidRPr="00934D5B">
        <w:t xml:space="preserve"> </w:t>
      </w:r>
      <w:r w:rsidR="006223D4" w:rsidRPr="00934D5B">
        <w:t xml:space="preserve">L’EnSiEL, in ogni fase della procedura, si riserva la facoltà di accertare la veridicità delle dichiarazioni sostitutive di certificazioni o di atti di notorietà rese dai candidati ai sensi del DPR 445/2000; a tal fine il candidato è tenuto ad indicare tutte le informazioni necessarie alla verifica.  </w:t>
      </w:r>
    </w:p>
    <w:p w14:paraId="6818A8F6" w14:textId="77777777" w:rsidR="00341438" w:rsidRPr="00934D5B" w:rsidRDefault="00341438" w:rsidP="00341438">
      <w:pPr>
        <w:jc w:val="center"/>
        <w:rPr>
          <w:szCs w:val="24"/>
        </w:rPr>
      </w:pPr>
      <w:r w:rsidRPr="00934D5B">
        <w:rPr>
          <w:szCs w:val="24"/>
        </w:rPr>
        <w:t>Art. 5 – ESCLUSIONE DALLA SELEZIONE</w:t>
      </w:r>
    </w:p>
    <w:p w14:paraId="1516C0DC" w14:textId="47EA545F" w:rsidR="00341438" w:rsidRPr="00934D5B" w:rsidRDefault="00341438" w:rsidP="00341438">
      <w:pPr>
        <w:jc w:val="both"/>
        <w:rPr>
          <w:szCs w:val="24"/>
        </w:rPr>
      </w:pPr>
      <w:r w:rsidRPr="00934D5B">
        <w:rPr>
          <w:szCs w:val="24"/>
        </w:rPr>
        <w:t>Saranno escluse dalla procedura le domande dei candidati prive dei requisiti di ammissione, le domande illeggibili, le domande prive della sottoscrizione, della copia fotostatica di un valido documento d’identità e quelle pervenut</w:t>
      </w:r>
      <w:r w:rsidR="005E0697">
        <w:rPr>
          <w:szCs w:val="24"/>
        </w:rPr>
        <w:t xml:space="preserve">e oltre il termine suindicato. </w:t>
      </w:r>
      <w:r w:rsidRPr="00934D5B">
        <w:rPr>
          <w:szCs w:val="24"/>
        </w:rPr>
        <w:t xml:space="preserve">L’EnSiEL può disporre in ogni momento, con motivato provvedimento del Direttore, l’esclusione dalla procedura selettiva.  </w:t>
      </w:r>
    </w:p>
    <w:p w14:paraId="5B72E815" w14:textId="77777777" w:rsidR="00341438" w:rsidRPr="00934D5B" w:rsidRDefault="00341438" w:rsidP="00341438">
      <w:pPr>
        <w:jc w:val="center"/>
        <w:rPr>
          <w:szCs w:val="24"/>
        </w:rPr>
      </w:pPr>
      <w:r w:rsidRPr="00934D5B">
        <w:rPr>
          <w:szCs w:val="24"/>
        </w:rPr>
        <w:t>Art. 6 – COMMISSIONE GIUDICATRICE</w:t>
      </w:r>
    </w:p>
    <w:p w14:paraId="623E4418" w14:textId="77777777" w:rsidR="00341438" w:rsidRPr="00934D5B" w:rsidRDefault="00341438" w:rsidP="00341438">
      <w:pPr>
        <w:jc w:val="both"/>
        <w:rPr>
          <w:szCs w:val="24"/>
        </w:rPr>
      </w:pPr>
      <w:r w:rsidRPr="00934D5B">
        <w:rPr>
          <w:szCs w:val="24"/>
        </w:rPr>
        <w:t>La valutazione dei titoli sarà effettuata da una Commissione nominata dal Direttore dell’EnSiEL. Essa sarà composta da tre membri facenti parte degli Organi di govern</w:t>
      </w:r>
      <w:r w:rsidR="00AA355B" w:rsidRPr="00934D5B">
        <w:rPr>
          <w:szCs w:val="24"/>
        </w:rPr>
        <w:t xml:space="preserve">o o delle Sezioni di ricerca di </w:t>
      </w:r>
      <w:r w:rsidRPr="00934D5B">
        <w:rPr>
          <w:szCs w:val="24"/>
        </w:rPr>
        <w:t>EnSiEL o</w:t>
      </w:r>
      <w:r w:rsidRPr="00934D5B">
        <w:t xml:space="preserve"> </w:t>
      </w:r>
      <w:r w:rsidRPr="00934D5B">
        <w:rPr>
          <w:szCs w:val="24"/>
        </w:rPr>
        <w:t xml:space="preserve">afferenti agli Atenei Soci del Consorzio, di cui uno con funzioni di Presidente e uno con funzioni di Segretario verbalizzante. Al termine dei propri lavori, la Commissione redigerà apposito verbale contenente la graduatoria dei candidati. </w:t>
      </w:r>
    </w:p>
    <w:p w14:paraId="09C73E17" w14:textId="77777777" w:rsidR="00341438" w:rsidRPr="00934D5B" w:rsidRDefault="00341438" w:rsidP="00341438">
      <w:pPr>
        <w:jc w:val="center"/>
        <w:rPr>
          <w:szCs w:val="24"/>
        </w:rPr>
      </w:pPr>
      <w:r w:rsidRPr="00934D5B">
        <w:rPr>
          <w:szCs w:val="24"/>
        </w:rPr>
        <w:lastRenderedPageBreak/>
        <w:t>Art. 7 - VALUTAZIONE DEI TITOLI I</w:t>
      </w:r>
    </w:p>
    <w:p w14:paraId="3BA5A503" w14:textId="79A29958" w:rsidR="006223D4" w:rsidRPr="004C10A7" w:rsidRDefault="00341438" w:rsidP="00341438">
      <w:pPr>
        <w:jc w:val="both"/>
        <w:rPr>
          <w:szCs w:val="24"/>
        </w:rPr>
      </w:pPr>
      <w:r w:rsidRPr="00934D5B">
        <w:rPr>
          <w:szCs w:val="24"/>
        </w:rPr>
        <w:t>Candidati saranno valutat</w:t>
      </w:r>
      <w:r w:rsidRPr="004C10A7">
        <w:rPr>
          <w:szCs w:val="24"/>
        </w:rPr>
        <w:t xml:space="preserve">i in relazione alle competenze richieste dall’incarico, sulla base dei titoli presentati. I titoli valutabili riguardano le esperienze professionali e formative purché attinenti alle attività dell'incarico messo a selezione. Nella valutazione dei titoli, per ciascun candidato la Commissione giudicatrice ha a disposizione un massimo di 50 punti, così suddivisi: a) fino a un massimo di 20 punti per esperienze </w:t>
      </w:r>
      <w:r w:rsidR="005A1857" w:rsidRPr="004C10A7">
        <w:rPr>
          <w:szCs w:val="24"/>
        </w:rPr>
        <w:t>attinenti allo</w:t>
      </w:r>
      <w:r w:rsidRPr="004C10A7">
        <w:rPr>
          <w:szCs w:val="24"/>
        </w:rPr>
        <w:t xml:space="preserve"> svolgimento delle attività oggetto dell'avviso</w:t>
      </w:r>
      <w:r w:rsidR="004C10A7">
        <w:rPr>
          <w:szCs w:val="24"/>
        </w:rPr>
        <w:t>; b) fino a un massimo di 20 punti per altre esperienze lavorative/professionali su tematiche relative alla sicurezza nei luoghi di lavoro e analisi di sistemi elettrici di media e bassa tensione</w:t>
      </w:r>
      <w:r w:rsidR="005E2D88">
        <w:rPr>
          <w:szCs w:val="24"/>
        </w:rPr>
        <w:t>,</w:t>
      </w:r>
      <w:r w:rsidR="004C10A7">
        <w:rPr>
          <w:szCs w:val="24"/>
        </w:rPr>
        <w:t xml:space="preserve"> nonché di verifica di dispositivi e impianti elettrici</w:t>
      </w:r>
      <w:r w:rsidR="005E2D88">
        <w:rPr>
          <w:szCs w:val="24"/>
        </w:rPr>
        <w:t xml:space="preserve">, di verifica della sicurezza di apparati e sistemi elettrici; </w:t>
      </w:r>
      <w:r w:rsidRPr="004C10A7">
        <w:rPr>
          <w:szCs w:val="24"/>
        </w:rPr>
        <w:t xml:space="preserve">c) fino a un massimo di </w:t>
      </w:r>
      <w:r w:rsidR="005A1857" w:rsidRPr="004C10A7">
        <w:rPr>
          <w:szCs w:val="24"/>
        </w:rPr>
        <w:t xml:space="preserve">10 </w:t>
      </w:r>
      <w:r w:rsidRPr="004C10A7">
        <w:rPr>
          <w:szCs w:val="24"/>
        </w:rPr>
        <w:t>punti per esperienze in partecipazione a progetti di ricerca internazionali e nazionali ed eventuali pubblicazioni. Per essere valutato idoneo il candidato dovrà raggiungere un punteggio non inferiore 40/50.</w:t>
      </w:r>
    </w:p>
    <w:p w14:paraId="5CB847D1" w14:textId="77777777" w:rsidR="00341438" w:rsidRPr="004C10A7" w:rsidRDefault="00341438" w:rsidP="00341438">
      <w:pPr>
        <w:jc w:val="center"/>
        <w:rPr>
          <w:szCs w:val="24"/>
        </w:rPr>
      </w:pPr>
      <w:r w:rsidRPr="004C10A7">
        <w:rPr>
          <w:szCs w:val="24"/>
        </w:rPr>
        <w:t>Art. 8 – FORMAZIONE DELLA GRADUATORIA E NOMINA DEL VINCITORE</w:t>
      </w:r>
    </w:p>
    <w:p w14:paraId="24A81410" w14:textId="77777777" w:rsidR="00341438" w:rsidRPr="00934D5B" w:rsidRDefault="00341438" w:rsidP="00341438">
      <w:pPr>
        <w:jc w:val="both"/>
        <w:rPr>
          <w:szCs w:val="24"/>
        </w:rPr>
      </w:pPr>
      <w:r w:rsidRPr="004C10A7">
        <w:rPr>
          <w:szCs w:val="24"/>
        </w:rPr>
        <w:t xml:space="preserve"> La graduatoria dei candidati sarà formata secondo l'ordine decrescente della votazione conseguita nella valutazione dei titoli. In caso di parità di punteggio tra due o più candidati, il Consorzio procederà alla scelta dell’incaricato a proprio insinda</w:t>
      </w:r>
      <w:r w:rsidRPr="00934D5B">
        <w:rPr>
          <w:szCs w:val="24"/>
        </w:rPr>
        <w:t>cabile giudizio. Previa verifica della regolarità degli atti della Commissione, il Direttore di EnSiEL approverà la graduatoria e nominerà quale vincitore il candidato collocato al primo posto della stessa. La graduatoria con l’indicazione del vincitore sarà resa nota mediante pubblicazione sul sito web di cui all’art.1.</w:t>
      </w:r>
    </w:p>
    <w:p w14:paraId="5F167C4F" w14:textId="77777777" w:rsidR="00341438" w:rsidRPr="00934D5B" w:rsidRDefault="00341438" w:rsidP="00341438">
      <w:pPr>
        <w:jc w:val="center"/>
        <w:rPr>
          <w:szCs w:val="24"/>
        </w:rPr>
      </w:pPr>
      <w:r w:rsidRPr="00934D5B">
        <w:rPr>
          <w:szCs w:val="24"/>
        </w:rPr>
        <w:t>Art. 9 - CORRISPETTIVO E MODALITÀ DI PAGAMENTO</w:t>
      </w:r>
    </w:p>
    <w:p w14:paraId="7CABBC03" w14:textId="14405707" w:rsidR="00341438" w:rsidRPr="00934D5B" w:rsidRDefault="00341438" w:rsidP="00341438">
      <w:pPr>
        <w:jc w:val="both"/>
        <w:rPr>
          <w:szCs w:val="24"/>
        </w:rPr>
      </w:pPr>
      <w:r w:rsidRPr="00934D5B">
        <w:rPr>
          <w:szCs w:val="24"/>
        </w:rPr>
        <w:t xml:space="preserve">Il corrispettivo per l’incarico professionale oggetto del presente avviso è stabilito in complessivi 20.000,00€ </w:t>
      </w:r>
      <w:r w:rsidR="006D5E22" w:rsidRPr="004C10A7">
        <w:rPr>
          <w:szCs w:val="24"/>
        </w:rPr>
        <w:t xml:space="preserve">+ IVA </w:t>
      </w:r>
      <w:r w:rsidRPr="004C10A7">
        <w:rPr>
          <w:szCs w:val="24"/>
        </w:rPr>
        <w:t>(ventimila,00 €</w:t>
      </w:r>
      <w:r w:rsidR="006D5E22" w:rsidRPr="004C10A7">
        <w:rPr>
          <w:szCs w:val="24"/>
        </w:rPr>
        <w:t xml:space="preserve"> + IVA</w:t>
      </w:r>
      <w:r w:rsidRPr="004C10A7">
        <w:rPr>
          <w:szCs w:val="24"/>
        </w:rPr>
        <w:t xml:space="preserve">), omnicomprensivo di oneri. Il corrispettivo verrà erogato </w:t>
      </w:r>
      <w:r w:rsidR="00B32891" w:rsidRPr="004C10A7">
        <w:rPr>
          <w:szCs w:val="24"/>
        </w:rPr>
        <w:t>con un anticipo del</w:t>
      </w:r>
      <w:r w:rsidR="004C10A7">
        <w:rPr>
          <w:szCs w:val="24"/>
        </w:rPr>
        <w:t xml:space="preserve"> </w:t>
      </w:r>
      <w:r w:rsidR="00B32891" w:rsidRPr="004C10A7">
        <w:rPr>
          <w:szCs w:val="24"/>
        </w:rPr>
        <w:t xml:space="preserve">30% dell’importo totale ed il rimanente all’espletamento delle attività. </w:t>
      </w:r>
      <w:r w:rsidRPr="00934D5B">
        <w:rPr>
          <w:szCs w:val="24"/>
        </w:rPr>
        <w:t xml:space="preserve">In ogni caso, le attività svolte dovranno preventivamente essere approvate dal </w:t>
      </w:r>
      <w:r w:rsidR="00AA355B" w:rsidRPr="00934D5B">
        <w:rPr>
          <w:szCs w:val="24"/>
        </w:rPr>
        <w:t xml:space="preserve">Responsabile del Progetto </w:t>
      </w:r>
      <w:r w:rsidRPr="00934D5B">
        <w:rPr>
          <w:szCs w:val="24"/>
        </w:rPr>
        <w:t xml:space="preserve">nominato da EnSiEL. Con il vincitore della selezione sarà stipulato un apposito contratto di incarico professionale. In caso di rinuncia espressa o di non adempimento puntuale dell’incarico affidato al contraente, o qualora il contratto si debba considerare risolto “ipso iure” qualora il contraente sia sottoposto a procedimento penale per l’applicazione di una delle misure di prevenzione previste dalla legge o nei suoi confronti venga applicato uno dei provvedimenti indicati agli artt. 10, 10 ter e quater della Legge 575/1965 e </w:t>
      </w:r>
      <w:proofErr w:type="spellStart"/>
      <w:r w:rsidRPr="00934D5B">
        <w:rPr>
          <w:szCs w:val="24"/>
        </w:rPr>
        <w:t>smi</w:t>
      </w:r>
      <w:proofErr w:type="spellEnd"/>
      <w:r w:rsidRPr="00934D5B">
        <w:rPr>
          <w:szCs w:val="24"/>
        </w:rPr>
        <w:t xml:space="preserve">, si potrà procedere alla revoca del contratto, salvo il diritto al risarcimento degli eventuali danni. </w:t>
      </w:r>
    </w:p>
    <w:p w14:paraId="377E68BF" w14:textId="77777777" w:rsidR="00341438" w:rsidRPr="00934D5B" w:rsidRDefault="00341438" w:rsidP="006D5E22">
      <w:pPr>
        <w:keepNext/>
        <w:keepLines/>
        <w:jc w:val="center"/>
        <w:rPr>
          <w:szCs w:val="24"/>
        </w:rPr>
      </w:pPr>
      <w:r w:rsidRPr="00934D5B">
        <w:rPr>
          <w:szCs w:val="24"/>
        </w:rPr>
        <w:t>Art. 10 – ACCETTAZIONE DELLE CONDIZIONI</w:t>
      </w:r>
    </w:p>
    <w:p w14:paraId="078547AC" w14:textId="77777777" w:rsidR="00341438" w:rsidRPr="00934D5B" w:rsidRDefault="00341438" w:rsidP="00341438">
      <w:pPr>
        <w:jc w:val="both"/>
        <w:rPr>
          <w:szCs w:val="24"/>
        </w:rPr>
      </w:pPr>
      <w:r w:rsidRPr="00934D5B">
        <w:rPr>
          <w:szCs w:val="24"/>
        </w:rPr>
        <w:t xml:space="preserve">La presentazione della domanda di partecipazione alla procedura selettiva di cui al presente avviso ha valenza di piena accettazione delle condizioni e modalità in esso riportate e di piena consapevolezza della natura autonoma del rapporto lavorativo. </w:t>
      </w:r>
    </w:p>
    <w:p w14:paraId="1F1B549F" w14:textId="77777777" w:rsidR="00341438" w:rsidRPr="00934D5B" w:rsidRDefault="00341438" w:rsidP="00341438">
      <w:pPr>
        <w:jc w:val="center"/>
        <w:rPr>
          <w:szCs w:val="24"/>
        </w:rPr>
      </w:pPr>
      <w:r w:rsidRPr="00934D5B">
        <w:rPr>
          <w:szCs w:val="24"/>
        </w:rPr>
        <w:t>Art. 11 - NORMA DI RINVIO</w:t>
      </w:r>
    </w:p>
    <w:p w14:paraId="768A2802" w14:textId="212EADA5" w:rsidR="00341438" w:rsidRDefault="00341438" w:rsidP="00341438">
      <w:pPr>
        <w:jc w:val="both"/>
        <w:rPr>
          <w:szCs w:val="24"/>
        </w:rPr>
      </w:pPr>
      <w:r w:rsidRPr="00934D5B">
        <w:rPr>
          <w:szCs w:val="24"/>
        </w:rPr>
        <w:t xml:space="preserve">Per quanto non espressamente previsto dal presente avviso, valgono le leggi vigenti in materia.  </w:t>
      </w:r>
    </w:p>
    <w:p w14:paraId="16C855A1" w14:textId="77777777" w:rsidR="008D1029" w:rsidRPr="00934D5B" w:rsidRDefault="008D1029" w:rsidP="00341438">
      <w:pPr>
        <w:jc w:val="both"/>
        <w:rPr>
          <w:szCs w:val="24"/>
        </w:rPr>
      </w:pPr>
    </w:p>
    <w:p w14:paraId="2D2DC32C" w14:textId="77777777" w:rsidR="00341438" w:rsidRPr="00934D5B" w:rsidRDefault="00341438" w:rsidP="00920F40">
      <w:pPr>
        <w:ind w:left="2124" w:firstLine="708"/>
        <w:jc w:val="both"/>
        <w:rPr>
          <w:szCs w:val="24"/>
        </w:rPr>
      </w:pPr>
      <w:r w:rsidRPr="00934D5B">
        <w:rPr>
          <w:szCs w:val="24"/>
        </w:rPr>
        <w:lastRenderedPageBreak/>
        <w:t xml:space="preserve">Art. 12 - TRATTAMENTO DEI DATI PERSONALI </w:t>
      </w:r>
    </w:p>
    <w:p w14:paraId="4FA53EEF" w14:textId="77777777" w:rsidR="00341438" w:rsidRPr="00934D5B" w:rsidRDefault="00341438" w:rsidP="00341438">
      <w:pPr>
        <w:jc w:val="both"/>
        <w:rPr>
          <w:szCs w:val="24"/>
        </w:rPr>
      </w:pPr>
      <w:r w:rsidRPr="00934D5B">
        <w:rPr>
          <w:szCs w:val="24"/>
        </w:rPr>
        <w:t xml:space="preserve">Ai sensi del </w:t>
      </w:r>
      <w:proofErr w:type="spellStart"/>
      <w:r w:rsidRPr="00934D5B">
        <w:rPr>
          <w:szCs w:val="24"/>
        </w:rPr>
        <w:t>DLgs</w:t>
      </w:r>
      <w:proofErr w:type="spellEnd"/>
      <w:r w:rsidRPr="00934D5B">
        <w:rPr>
          <w:szCs w:val="24"/>
        </w:rPr>
        <w:t xml:space="preserve"> 196/2003 e </w:t>
      </w:r>
      <w:proofErr w:type="spellStart"/>
      <w:r w:rsidRPr="00934D5B">
        <w:rPr>
          <w:szCs w:val="24"/>
        </w:rPr>
        <w:t>smi</w:t>
      </w:r>
      <w:proofErr w:type="spellEnd"/>
      <w:r w:rsidRPr="00934D5B">
        <w:rPr>
          <w:szCs w:val="24"/>
        </w:rPr>
        <w:t xml:space="preserve">, i dati personali forniti dai candidati saranno raccolti presso la sede Consorzio interuniversitario nazionale per energia e sistemi elettrici dell’EnSiEL e trattati esclusivamente per l’espletamento della selezione e dell'eventuale procedimento di stipula del contratto di prestazione professionale.   </w:t>
      </w:r>
    </w:p>
    <w:p w14:paraId="116C2966" w14:textId="77777777" w:rsidR="00341438" w:rsidRPr="00934D5B" w:rsidRDefault="00341438" w:rsidP="00341438">
      <w:pPr>
        <w:jc w:val="center"/>
        <w:rPr>
          <w:szCs w:val="24"/>
        </w:rPr>
      </w:pPr>
      <w:r w:rsidRPr="00934D5B">
        <w:rPr>
          <w:szCs w:val="24"/>
        </w:rPr>
        <w:t>Art. 13 – PUBBLICITÀ</w:t>
      </w:r>
    </w:p>
    <w:p w14:paraId="7D7CE7F9" w14:textId="77777777" w:rsidR="00341438" w:rsidRPr="00934D5B" w:rsidRDefault="00341438" w:rsidP="00341438">
      <w:pPr>
        <w:jc w:val="both"/>
        <w:rPr>
          <w:szCs w:val="24"/>
        </w:rPr>
      </w:pPr>
      <w:r w:rsidRPr="00934D5B">
        <w:rPr>
          <w:szCs w:val="24"/>
        </w:rPr>
        <w:t xml:space="preserve">Il presente avviso è pubblicato sul sito web di cui all’art. 1. </w:t>
      </w:r>
    </w:p>
    <w:p w14:paraId="3BDC24F5" w14:textId="423169C0" w:rsidR="00341438" w:rsidRPr="00934D5B" w:rsidRDefault="00341438" w:rsidP="00341438">
      <w:pPr>
        <w:jc w:val="both"/>
        <w:rPr>
          <w:szCs w:val="24"/>
        </w:rPr>
      </w:pPr>
      <w:r w:rsidRPr="00934D5B">
        <w:rPr>
          <w:szCs w:val="24"/>
        </w:rPr>
        <w:t xml:space="preserve"> </w:t>
      </w:r>
      <w:r w:rsidR="005E0697">
        <w:rPr>
          <w:szCs w:val="24"/>
        </w:rPr>
        <w:t>Prot. 280/2020</w:t>
      </w:r>
    </w:p>
    <w:p w14:paraId="07829B42" w14:textId="54E6FA06" w:rsidR="00341438" w:rsidRPr="00934D5B" w:rsidRDefault="00341438" w:rsidP="00341438">
      <w:pPr>
        <w:jc w:val="both"/>
        <w:rPr>
          <w:szCs w:val="24"/>
        </w:rPr>
      </w:pPr>
      <w:r w:rsidRPr="00934D5B">
        <w:rPr>
          <w:szCs w:val="24"/>
        </w:rPr>
        <w:t xml:space="preserve">Cassino, </w:t>
      </w:r>
      <w:r w:rsidR="00AA355B" w:rsidRPr="00934D5B">
        <w:rPr>
          <w:szCs w:val="24"/>
        </w:rPr>
        <w:t>2</w:t>
      </w:r>
      <w:r w:rsidR="00616B8A">
        <w:rPr>
          <w:szCs w:val="24"/>
        </w:rPr>
        <w:t>9</w:t>
      </w:r>
      <w:r w:rsidR="00F934A7" w:rsidRPr="00934D5B">
        <w:rPr>
          <w:szCs w:val="24"/>
        </w:rPr>
        <w:t xml:space="preserve">.07.2020 </w:t>
      </w:r>
      <w:r w:rsidR="00F934A7" w:rsidRPr="00934D5B">
        <w:rPr>
          <w:szCs w:val="24"/>
        </w:rPr>
        <w:tab/>
      </w:r>
      <w:r w:rsidR="00F934A7" w:rsidRPr="00934D5B">
        <w:rPr>
          <w:szCs w:val="24"/>
        </w:rPr>
        <w:tab/>
      </w:r>
      <w:r w:rsidR="00F934A7" w:rsidRPr="00934D5B">
        <w:rPr>
          <w:szCs w:val="24"/>
        </w:rPr>
        <w:tab/>
      </w:r>
      <w:r w:rsidR="00F934A7" w:rsidRPr="00934D5B">
        <w:rPr>
          <w:szCs w:val="24"/>
        </w:rPr>
        <w:tab/>
      </w:r>
      <w:r w:rsidR="00F934A7" w:rsidRPr="00934D5B">
        <w:rPr>
          <w:szCs w:val="24"/>
        </w:rPr>
        <w:tab/>
      </w:r>
      <w:r w:rsidRPr="00934D5B">
        <w:rPr>
          <w:szCs w:val="24"/>
        </w:rPr>
        <w:t xml:space="preserve">       </w:t>
      </w:r>
      <w:r w:rsidR="00F934A7" w:rsidRPr="00934D5B">
        <w:rPr>
          <w:szCs w:val="24"/>
        </w:rPr>
        <w:t>F.to</w:t>
      </w:r>
      <w:r w:rsidRPr="00934D5B">
        <w:rPr>
          <w:szCs w:val="24"/>
        </w:rPr>
        <w:t xml:space="preserve"> Il Direttore del Consorzio EnSiEL  </w:t>
      </w:r>
    </w:p>
    <w:p w14:paraId="388AD4B2" w14:textId="77777777" w:rsidR="00F934A7" w:rsidRPr="00934D5B" w:rsidRDefault="00F934A7" w:rsidP="00341438">
      <w:pPr>
        <w:jc w:val="both"/>
        <w:rPr>
          <w:szCs w:val="24"/>
        </w:rPr>
      </w:pPr>
      <w:r w:rsidRPr="00934D5B">
        <w:rPr>
          <w:szCs w:val="24"/>
        </w:rPr>
        <w:tab/>
      </w:r>
      <w:r w:rsidRPr="00934D5B">
        <w:rPr>
          <w:szCs w:val="24"/>
        </w:rPr>
        <w:tab/>
      </w:r>
      <w:r w:rsidRPr="00934D5B">
        <w:rPr>
          <w:szCs w:val="24"/>
        </w:rPr>
        <w:tab/>
      </w:r>
      <w:r w:rsidRPr="00934D5B">
        <w:rPr>
          <w:szCs w:val="24"/>
        </w:rPr>
        <w:tab/>
      </w:r>
      <w:r w:rsidRPr="00934D5B">
        <w:rPr>
          <w:szCs w:val="24"/>
        </w:rPr>
        <w:tab/>
      </w:r>
      <w:r w:rsidRPr="00934D5B">
        <w:rPr>
          <w:szCs w:val="24"/>
        </w:rPr>
        <w:tab/>
      </w:r>
      <w:r w:rsidRPr="00934D5B">
        <w:rPr>
          <w:szCs w:val="24"/>
        </w:rPr>
        <w:tab/>
      </w:r>
      <w:r w:rsidRPr="00934D5B">
        <w:rPr>
          <w:szCs w:val="24"/>
        </w:rPr>
        <w:tab/>
        <w:t>Prof. Ing. Domenico Villacci</w:t>
      </w:r>
    </w:p>
    <w:p w14:paraId="410E8077" w14:textId="77777777" w:rsidR="00F934A7" w:rsidRPr="00934D5B" w:rsidRDefault="00F934A7" w:rsidP="00341438">
      <w:pPr>
        <w:jc w:val="both"/>
        <w:rPr>
          <w:szCs w:val="24"/>
        </w:rPr>
      </w:pPr>
    </w:p>
    <w:p w14:paraId="646319DD" w14:textId="77777777" w:rsidR="00F934A7" w:rsidRPr="00934D5B" w:rsidRDefault="00F934A7" w:rsidP="00341438">
      <w:pPr>
        <w:jc w:val="both"/>
        <w:rPr>
          <w:szCs w:val="24"/>
        </w:rPr>
      </w:pPr>
    </w:p>
    <w:p w14:paraId="48E41BCF" w14:textId="77777777" w:rsidR="00F934A7" w:rsidRPr="00934D5B" w:rsidRDefault="00F934A7" w:rsidP="00341438">
      <w:pPr>
        <w:jc w:val="both"/>
        <w:rPr>
          <w:szCs w:val="24"/>
        </w:rPr>
      </w:pPr>
    </w:p>
    <w:p w14:paraId="720BBCF2" w14:textId="77777777" w:rsidR="00F934A7" w:rsidRPr="00934D5B" w:rsidRDefault="00F934A7" w:rsidP="00341438">
      <w:pPr>
        <w:jc w:val="both"/>
        <w:rPr>
          <w:szCs w:val="24"/>
        </w:rPr>
      </w:pPr>
    </w:p>
    <w:p w14:paraId="475C8D92" w14:textId="77777777" w:rsidR="00F934A7" w:rsidRPr="00934D5B" w:rsidRDefault="00F934A7" w:rsidP="00341438">
      <w:pPr>
        <w:jc w:val="both"/>
        <w:rPr>
          <w:szCs w:val="24"/>
        </w:rPr>
      </w:pPr>
    </w:p>
    <w:p w14:paraId="44AFE50B" w14:textId="77777777" w:rsidR="00F934A7" w:rsidRPr="00934D5B" w:rsidRDefault="00F934A7" w:rsidP="00341438">
      <w:pPr>
        <w:jc w:val="both"/>
        <w:rPr>
          <w:szCs w:val="24"/>
        </w:rPr>
      </w:pPr>
    </w:p>
    <w:p w14:paraId="2AF2AA05" w14:textId="77777777" w:rsidR="00F934A7" w:rsidRPr="00934D5B" w:rsidRDefault="00F934A7" w:rsidP="00341438">
      <w:pPr>
        <w:jc w:val="both"/>
        <w:rPr>
          <w:szCs w:val="24"/>
        </w:rPr>
      </w:pPr>
    </w:p>
    <w:p w14:paraId="3A713F2F" w14:textId="77777777" w:rsidR="00F934A7" w:rsidRPr="00934D5B" w:rsidRDefault="00F934A7" w:rsidP="00341438">
      <w:pPr>
        <w:jc w:val="both"/>
        <w:rPr>
          <w:szCs w:val="24"/>
        </w:rPr>
      </w:pPr>
    </w:p>
    <w:p w14:paraId="2591BED9" w14:textId="77777777" w:rsidR="00F934A7" w:rsidRPr="00934D5B" w:rsidRDefault="00F934A7" w:rsidP="00341438">
      <w:pPr>
        <w:jc w:val="both"/>
        <w:rPr>
          <w:szCs w:val="24"/>
        </w:rPr>
      </w:pPr>
    </w:p>
    <w:p w14:paraId="63535D54" w14:textId="77777777" w:rsidR="00F934A7" w:rsidRPr="00934D5B" w:rsidRDefault="00F934A7" w:rsidP="00341438">
      <w:pPr>
        <w:jc w:val="both"/>
        <w:rPr>
          <w:szCs w:val="24"/>
        </w:rPr>
      </w:pPr>
    </w:p>
    <w:p w14:paraId="103038D5" w14:textId="77777777" w:rsidR="00F934A7" w:rsidRPr="00934D5B" w:rsidRDefault="00F934A7" w:rsidP="00341438">
      <w:pPr>
        <w:jc w:val="both"/>
        <w:rPr>
          <w:szCs w:val="24"/>
        </w:rPr>
      </w:pPr>
    </w:p>
    <w:p w14:paraId="25010AA3" w14:textId="77777777" w:rsidR="00F934A7" w:rsidRPr="00934D5B" w:rsidRDefault="00F934A7" w:rsidP="00341438">
      <w:pPr>
        <w:jc w:val="both"/>
        <w:rPr>
          <w:szCs w:val="24"/>
        </w:rPr>
      </w:pPr>
    </w:p>
    <w:p w14:paraId="3401DF17" w14:textId="77777777" w:rsidR="00F934A7" w:rsidRPr="00934D5B" w:rsidRDefault="00F934A7" w:rsidP="00341438">
      <w:pPr>
        <w:jc w:val="both"/>
        <w:rPr>
          <w:szCs w:val="24"/>
        </w:rPr>
      </w:pPr>
    </w:p>
    <w:p w14:paraId="46D840F5" w14:textId="77777777" w:rsidR="00F934A7" w:rsidRPr="00934D5B" w:rsidRDefault="00F934A7" w:rsidP="00341438">
      <w:pPr>
        <w:jc w:val="both"/>
        <w:rPr>
          <w:szCs w:val="24"/>
        </w:rPr>
      </w:pPr>
    </w:p>
    <w:p w14:paraId="31CE8097" w14:textId="77777777" w:rsidR="00616B8A" w:rsidRDefault="00920F40" w:rsidP="00341438">
      <w:pPr>
        <w:jc w:val="both"/>
        <w:rPr>
          <w:szCs w:val="24"/>
        </w:rPr>
      </w:pPr>
      <w:r w:rsidRPr="00934D5B">
        <w:rPr>
          <w:szCs w:val="24"/>
        </w:rPr>
        <w:t xml:space="preserve"> </w:t>
      </w:r>
      <w:r w:rsidRPr="00934D5B">
        <w:rPr>
          <w:szCs w:val="24"/>
        </w:rPr>
        <w:tab/>
      </w:r>
      <w:r w:rsidRPr="00934D5B">
        <w:rPr>
          <w:szCs w:val="24"/>
        </w:rPr>
        <w:tab/>
      </w:r>
      <w:r w:rsidRPr="00934D5B">
        <w:rPr>
          <w:szCs w:val="24"/>
        </w:rPr>
        <w:tab/>
      </w:r>
      <w:r w:rsidRPr="00934D5B">
        <w:rPr>
          <w:szCs w:val="24"/>
        </w:rPr>
        <w:tab/>
      </w:r>
      <w:r w:rsidRPr="00934D5B">
        <w:rPr>
          <w:szCs w:val="24"/>
        </w:rPr>
        <w:tab/>
      </w:r>
      <w:r w:rsidRPr="00934D5B">
        <w:rPr>
          <w:szCs w:val="24"/>
        </w:rPr>
        <w:tab/>
      </w:r>
      <w:r w:rsidRPr="00934D5B">
        <w:rPr>
          <w:szCs w:val="24"/>
        </w:rPr>
        <w:tab/>
      </w:r>
      <w:r w:rsidRPr="00934D5B">
        <w:rPr>
          <w:szCs w:val="24"/>
        </w:rPr>
        <w:tab/>
      </w:r>
      <w:r w:rsidRPr="00934D5B">
        <w:rPr>
          <w:szCs w:val="24"/>
        </w:rPr>
        <w:tab/>
      </w:r>
      <w:r w:rsidRPr="00934D5B">
        <w:rPr>
          <w:szCs w:val="24"/>
        </w:rPr>
        <w:tab/>
      </w:r>
      <w:r w:rsidRPr="00934D5B">
        <w:rPr>
          <w:szCs w:val="24"/>
        </w:rPr>
        <w:tab/>
      </w:r>
    </w:p>
    <w:p w14:paraId="48BE27DF" w14:textId="77777777" w:rsidR="00616B8A" w:rsidRDefault="00616B8A" w:rsidP="00341438">
      <w:pPr>
        <w:jc w:val="both"/>
        <w:rPr>
          <w:szCs w:val="24"/>
        </w:rPr>
      </w:pPr>
    </w:p>
    <w:p w14:paraId="75452C2C" w14:textId="77777777" w:rsidR="00616B8A" w:rsidRDefault="00616B8A" w:rsidP="00341438">
      <w:pPr>
        <w:jc w:val="both"/>
        <w:rPr>
          <w:szCs w:val="24"/>
        </w:rPr>
      </w:pPr>
    </w:p>
    <w:p w14:paraId="4EC232E5" w14:textId="77777777" w:rsidR="00616B8A" w:rsidRDefault="00616B8A" w:rsidP="00341438">
      <w:pPr>
        <w:jc w:val="both"/>
        <w:rPr>
          <w:szCs w:val="24"/>
        </w:rPr>
      </w:pPr>
    </w:p>
    <w:p w14:paraId="7140DB68" w14:textId="321EF942" w:rsidR="00F934A7" w:rsidRPr="00934D5B" w:rsidRDefault="00920F40" w:rsidP="00341438">
      <w:pPr>
        <w:jc w:val="both"/>
        <w:rPr>
          <w:szCs w:val="24"/>
        </w:rPr>
      </w:pPr>
      <w:r w:rsidRPr="00934D5B">
        <w:rPr>
          <w:szCs w:val="24"/>
        </w:rPr>
        <w:lastRenderedPageBreak/>
        <w:t>Allegato A</w:t>
      </w:r>
    </w:p>
    <w:p w14:paraId="48FBF88B" w14:textId="77777777" w:rsidR="00616B8A" w:rsidRDefault="00616B8A" w:rsidP="00F934A7">
      <w:pPr>
        <w:spacing w:after="0"/>
        <w:jc w:val="both"/>
        <w:rPr>
          <w:szCs w:val="24"/>
        </w:rPr>
      </w:pPr>
    </w:p>
    <w:p w14:paraId="7E2B16FB" w14:textId="494A7875" w:rsidR="00F934A7" w:rsidRPr="00934D5B" w:rsidRDefault="00F934A7" w:rsidP="00F934A7">
      <w:pPr>
        <w:spacing w:after="0"/>
        <w:jc w:val="both"/>
        <w:rPr>
          <w:szCs w:val="24"/>
        </w:rPr>
      </w:pPr>
      <w:r w:rsidRPr="00934D5B">
        <w:rPr>
          <w:szCs w:val="24"/>
        </w:rPr>
        <w:t xml:space="preserve">Modello di domanda  </w:t>
      </w:r>
    </w:p>
    <w:p w14:paraId="561D9A7C" w14:textId="77777777" w:rsidR="00F934A7" w:rsidRPr="00934D5B" w:rsidRDefault="00F934A7" w:rsidP="00F934A7">
      <w:pPr>
        <w:spacing w:after="0"/>
        <w:jc w:val="both"/>
        <w:rPr>
          <w:szCs w:val="24"/>
        </w:rPr>
      </w:pPr>
      <w:r w:rsidRPr="00934D5B">
        <w:rPr>
          <w:szCs w:val="24"/>
        </w:rPr>
        <w:t>(da redigere in carta semplice)</w:t>
      </w:r>
    </w:p>
    <w:p w14:paraId="48BC7843" w14:textId="77777777" w:rsidR="00F934A7" w:rsidRPr="00934D5B" w:rsidRDefault="00F934A7" w:rsidP="00341438">
      <w:pPr>
        <w:jc w:val="both"/>
        <w:rPr>
          <w:szCs w:val="24"/>
        </w:rPr>
      </w:pPr>
    </w:p>
    <w:p w14:paraId="015E8DCB" w14:textId="77777777" w:rsidR="00F934A7" w:rsidRPr="00934D5B" w:rsidRDefault="00F934A7" w:rsidP="00F934A7">
      <w:pPr>
        <w:spacing w:after="0" w:line="240" w:lineRule="auto"/>
        <w:ind w:left="2832" w:firstLine="709"/>
        <w:jc w:val="center"/>
        <w:rPr>
          <w:szCs w:val="24"/>
        </w:rPr>
      </w:pPr>
      <w:r w:rsidRPr="00934D5B">
        <w:rPr>
          <w:szCs w:val="24"/>
        </w:rPr>
        <w:t xml:space="preserve">                                    Consorzio Interuniversitario Nazionale per</w:t>
      </w:r>
    </w:p>
    <w:p w14:paraId="237243FE" w14:textId="77777777" w:rsidR="00F934A7" w:rsidRPr="00934D5B" w:rsidRDefault="00F934A7" w:rsidP="00F934A7">
      <w:pPr>
        <w:spacing w:after="0" w:line="240" w:lineRule="auto"/>
        <w:ind w:left="2832" w:firstLine="709"/>
        <w:jc w:val="center"/>
        <w:rPr>
          <w:szCs w:val="24"/>
        </w:rPr>
      </w:pPr>
      <w:r w:rsidRPr="00934D5B">
        <w:rPr>
          <w:szCs w:val="24"/>
        </w:rPr>
        <w:t xml:space="preserve">      Energia e Sistemi Elettrici  </w:t>
      </w:r>
    </w:p>
    <w:p w14:paraId="71A7374C" w14:textId="77777777" w:rsidR="00F934A7" w:rsidRPr="00934D5B" w:rsidRDefault="00F934A7" w:rsidP="00F934A7">
      <w:pPr>
        <w:ind w:left="708" w:firstLine="708"/>
        <w:rPr>
          <w:szCs w:val="24"/>
        </w:rPr>
      </w:pPr>
      <w:r w:rsidRPr="00934D5B">
        <w:rPr>
          <w:szCs w:val="24"/>
        </w:rPr>
        <w:t xml:space="preserve">                                                                                    Area Ingegneria dell’Università di Cassino LM   </w:t>
      </w:r>
      <w:r w:rsidRPr="00934D5B">
        <w:rPr>
          <w:szCs w:val="24"/>
        </w:rPr>
        <w:tab/>
        <w:t xml:space="preserve">                                                                                   Via G. Di Biasio 43    03043 CASSINO (FR) </w:t>
      </w:r>
    </w:p>
    <w:p w14:paraId="370143A7" w14:textId="77777777" w:rsidR="00F934A7" w:rsidRPr="00934D5B" w:rsidRDefault="00F934A7" w:rsidP="00F934A7">
      <w:pPr>
        <w:jc w:val="right"/>
        <w:rPr>
          <w:szCs w:val="24"/>
        </w:rPr>
      </w:pPr>
    </w:p>
    <w:p w14:paraId="1A90A300" w14:textId="77777777" w:rsidR="00F934A7" w:rsidRPr="00934D5B" w:rsidRDefault="00F934A7" w:rsidP="00F934A7">
      <w:pPr>
        <w:jc w:val="both"/>
        <w:rPr>
          <w:szCs w:val="24"/>
        </w:rPr>
      </w:pPr>
      <w:r w:rsidRPr="00934D5B">
        <w:rPr>
          <w:szCs w:val="24"/>
        </w:rPr>
        <w:t xml:space="preserve"> </w:t>
      </w:r>
    </w:p>
    <w:p w14:paraId="39C9E78E" w14:textId="77777777" w:rsidR="00F934A7" w:rsidRPr="00934D5B" w:rsidRDefault="00F934A7" w:rsidP="00F934A7">
      <w:pPr>
        <w:jc w:val="both"/>
        <w:rPr>
          <w:szCs w:val="24"/>
        </w:rPr>
      </w:pPr>
      <w:r w:rsidRPr="00934D5B">
        <w:rPr>
          <w:szCs w:val="24"/>
        </w:rPr>
        <w:t xml:space="preserve"> </w:t>
      </w:r>
    </w:p>
    <w:p w14:paraId="11C5010A" w14:textId="77777777" w:rsidR="00F934A7" w:rsidRPr="00934D5B" w:rsidRDefault="00F934A7" w:rsidP="00F934A7">
      <w:pPr>
        <w:jc w:val="both"/>
        <w:rPr>
          <w:szCs w:val="24"/>
        </w:rPr>
      </w:pPr>
      <w:r w:rsidRPr="00934D5B">
        <w:rPr>
          <w:szCs w:val="24"/>
        </w:rPr>
        <w:t xml:space="preserve">Il/La sottoscritto/a _______________________________________________________________________ dopo aver preso visione dell’Avviso 02/2019 di selezione per il conferimento di un incarico professionale di consulenza per il 2019, chiede di essere ammesso/a alla selezione.  A tal fine, dichiara di </w:t>
      </w:r>
      <w:r w:rsidRPr="00934D5B">
        <w:rPr>
          <w:szCs w:val="24"/>
        </w:rPr>
        <w:t xml:space="preserve"> essere nato/a </w:t>
      </w:r>
      <w:proofErr w:type="spellStart"/>
      <w:r w:rsidRPr="00934D5B">
        <w:rPr>
          <w:szCs w:val="24"/>
        </w:rPr>
        <w:t>a</w:t>
      </w:r>
      <w:proofErr w:type="spellEnd"/>
      <w:r w:rsidRPr="00934D5B">
        <w:rPr>
          <w:szCs w:val="24"/>
        </w:rPr>
        <w:t xml:space="preserve"> _______________________________(___), Stato __________  il __________ ,  </w:t>
      </w:r>
      <w:r w:rsidRPr="00934D5B">
        <w:rPr>
          <w:szCs w:val="24"/>
        </w:rPr>
        <w:t xml:space="preserve"> essere residente a ______________________________________  (___) CAP __________________ alla Via ________________________________________n. ______ </w:t>
      </w:r>
      <w:r w:rsidRPr="00934D5B">
        <w:rPr>
          <w:szCs w:val="24"/>
        </w:rPr>
        <w:t xml:space="preserve"> avere la cittadinanza _____________________________________(indicare se italiana o straniera, specificando il Paese) </w:t>
      </w:r>
      <w:r w:rsidRPr="00934D5B">
        <w:rPr>
          <w:szCs w:val="24"/>
        </w:rPr>
        <w:t xml:space="preserve"> essere in possesso del seguente titolo di studi:   tipo ___________________________________________________ conseguito il _______________  presso l’Istituto/Università ___________________________________________________________  con la votazione di______________ Dichiara altresì di  </w:t>
      </w:r>
      <w:r w:rsidRPr="00934D5B">
        <w:rPr>
          <w:szCs w:val="24"/>
        </w:rPr>
        <w:t xml:space="preserve"> essere iscritto/a nelle liste elettorali del Comune di ______________________ (___) </w:t>
      </w:r>
      <w:r w:rsidRPr="00934D5B">
        <w:rPr>
          <w:szCs w:val="24"/>
        </w:rPr>
        <w:t xml:space="preserve"> godere dei diritti civili e politici </w:t>
      </w:r>
      <w:r w:rsidRPr="00934D5B">
        <w:rPr>
          <w:szCs w:val="24"/>
        </w:rPr>
        <w:t xml:space="preserve"> non aver riportato condanne penali e di non avere procedimenti penali in corso; </w:t>
      </w:r>
      <w:r w:rsidRPr="00934D5B">
        <w:rPr>
          <w:szCs w:val="24"/>
        </w:rPr>
        <w:t xml:space="preserve"> aver riportato condanne penali o di avere procedimenti penali in corso ( indicare le condanne riportate comprese le date della sentenza e l’Autorità Giudiziaria che l’ha emessa, specificando anche se sia stata concessa amnistia, perdono giudiziale, condono, indulto e non menzione – e procedimenti penali pendenti – comprese l’Autorità avanti la quale pende il procedimento e gli estremi identificativi dello stesso) _____________________________________________________ _________________________________________________________________________________ Solo per i cittadini stranieri </w:t>
      </w:r>
    </w:p>
    <w:p w14:paraId="4DC596ED" w14:textId="77777777" w:rsidR="00F934A7" w:rsidRPr="00934D5B" w:rsidRDefault="00F934A7" w:rsidP="00F934A7">
      <w:pPr>
        <w:jc w:val="both"/>
        <w:rPr>
          <w:szCs w:val="24"/>
        </w:rPr>
      </w:pPr>
      <w:r w:rsidRPr="00934D5B">
        <w:rPr>
          <w:szCs w:val="24"/>
        </w:rPr>
        <w:t xml:space="preserve"> avere adeguata conoscenza della lingua italiana. </w:t>
      </w:r>
    </w:p>
    <w:p w14:paraId="303BE814" w14:textId="77777777" w:rsidR="00F934A7" w:rsidRPr="00934D5B" w:rsidRDefault="00F934A7" w:rsidP="00F934A7">
      <w:pPr>
        <w:jc w:val="both"/>
        <w:rPr>
          <w:szCs w:val="24"/>
        </w:rPr>
      </w:pPr>
      <w:r w:rsidRPr="00934D5B">
        <w:rPr>
          <w:szCs w:val="24"/>
        </w:rPr>
        <w:t xml:space="preserve">Dichiara infine di voler ricevere ogni comunicazione riguardante la selezione al seguente indirizzo: P.za/Via/C.so __________________________________________________ n.__________ CAP _________  Comune ______________________________________(______)  tel._____________________________ </w:t>
      </w:r>
      <w:proofErr w:type="spellStart"/>
      <w:r w:rsidRPr="00934D5B">
        <w:rPr>
          <w:szCs w:val="24"/>
        </w:rPr>
        <w:t>cell</w:t>
      </w:r>
      <w:proofErr w:type="spellEnd"/>
      <w:r w:rsidRPr="00934D5B">
        <w:rPr>
          <w:szCs w:val="24"/>
        </w:rPr>
        <w:t xml:space="preserve">. ______________________________________ </w:t>
      </w:r>
      <w:proofErr w:type="gramStart"/>
      <w:r w:rsidRPr="00934D5B">
        <w:rPr>
          <w:szCs w:val="24"/>
        </w:rPr>
        <w:t>e-mail  _</w:t>
      </w:r>
      <w:proofErr w:type="gramEnd"/>
      <w:r w:rsidRPr="00934D5B">
        <w:rPr>
          <w:szCs w:val="24"/>
        </w:rPr>
        <w:t xml:space="preserve">_____________________________________ </w:t>
      </w:r>
    </w:p>
    <w:p w14:paraId="054302EA" w14:textId="77777777" w:rsidR="00F934A7" w:rsidRPr="00934D5B" w:rsidRDefault="00F934A7" w:rsidP="00F934A7">
      <w:pPr>
        <w:jc w:val="both"/>
        <w:rPr>
          <w:szCs w:val="24"/>
        </w:rPr>
      </w:pPr>
      <w:r w:rsidRPr="00934D5B">
        <w:rPr>
          <w:szCs w:val="24"/>
        </w:rPr>
        <w:t xml:space="preserve"> </w:t>
      </w:r>
    </w:p>
    <w:p w14:paraId="76D36E99" w14:textId="77777777" w:rsidR="00F934A7" w:rsidRPr="00934D5B" w:rsidRDefault="00F934A7" w:rsidP="00F934A7">
      <w:pPr>
        <w:jc w:val="both"/>
        <w:rPr>
          <w:szCs w:val="24"/>
        </w:rPr>
      </w:pPr>
      <w:r w:rsidRPr="00934D5B">
        <w:rPr>
          <w:szCs w:val="24"/>
        </w:rPr>
        <w:lastRenderedPageBreak/>
        <w:t xml:space="preserve"> Il/La sottoscritto/a allega alla presente domanda i seguenti documenti: </w:t>
      </w:r>
    </w:p>
    <w:p w14:paraId="2846C823" w14:textId="77777777" w:rsidR="00F934A7" w:rsidRPr="00934D5B" w:rsidRDefault="00F934A7" w:rsidP="00F934A7">
      <w:pPr>
        <w:jc w:val="both"/>
        <w:rPr>
          <w:szCs w:val="24"/>
        </w:rPr>
      </w:pPr>
      <w:r w:rsidRPr="00934D5B">
        <w:rPr>
          <w:szCs w:val="24"/>
        </w:rPr>
        <w:t xml:space="preserve">-……………. </w:t>
      </w:r>
    </w:p>
    <w:p w14:paraId="3E78B790" w14:textId="77777777" w:rsidR="00F934A7" w:rsidRPr="00934D5B" w:rsidRDefault="00F934A7" w:rsidP="00F934A7">
      <w:pPr>
        <w:jc w:val="both"/>
        <w:rPr>
          <w:szCs w:val="24"/>
        </w:rPr>
      </w:pPr>
      <w:r w:rsidRPr="00934D5B">
        <w:rPr>
          <w:szCs w:val="24"/>
        </w:rPr>
        <w:t xml:space="preserve">- …………………………. </w:t>
      </w:r>
    </w:p>
    <w:p w14:paraId="3826E8C7" w14:textId="77777777" w:rsidR="00F934A7" w:rsidRPr="00934D5B" w:rsidRDefault="00F934A7" w:rsidP="00F934A7">
      <w:pPr>
        <w:jc w:val="both"/>
        <w:rPr>
          <w:szCs w:val="24"/>
        </w:rPr>
      </w:pPr>
      <w:r w:rsidRPr="00934D5B">
        <w:rPr>
          <w:szCs w:val="24"/>
        </w:rPr>
        <w:t xml:space="preserve">Il/La sottoscritto/a è consapevole che le dichiarazioni mendaci, la falsità negli atti e l'uso di atti falsi comportano l'applicazione delle sanzioni previste dal codice penale e dalle leggi speciali in materia, ai sensi dell'art.76 del DPR 445/2000. </w:t>
      </w:r>
    </w:p>
    <w:p w14:paraId="47BCEF7C" w14:textId="77777777" w:rsidR="00F934A7" w:rsidRPr="00934D5B" w:rsidRDefault="00F934A7" w:rsidP="00F934A7">
      <w:pPr>
        <w:jc w:val="both"/>
        <w:rPr>
          <w:szCs w:val="24"/>
        </w:rPr>
      </w:pPr>
      <w:r w:rsidRPr="00934D5B">
        <w:rPr>
          <w:szCs w:val="24"/>
        </w:rPr>
        <w:t xml:space="preserve"> </w:t>
      </w:r>
    </w:p>
    <w:p w14:paraId="363C560B" w14:textId="77777777" w:rsidR="00F934A7" w:rsidRPr="00934D5B" w:rsidRDefault="00F934A7" w:rsidP="00F934A7">
      <w:pPr>
        <w:jc w:val="both"/>
        <w:rPr>
          <w:szCs w:val="24"/>
        </w:rPr>
      </w:pPr>
      <w:r w:rsidRPr="00934D5B">
        <w:rPr>
          <w:szCs w:val="24"/>
        </w:rPr>
        <w:t xml:space="preserve">Data, ___________________      </w:t>
      </w:r>
      <w:r w:rsidRPr="00934D5B">
        <w:rPr>
          <w:szCs w:val="24"/>
        </w:rPr>
        <w:tab/>
      </w:r>
      <w:r w:rsidRPr="00934D5B">
        <w:rPr>
          <w:szCs w:val="24"/>
        </w:rPr>
        <w:tab/>
      </w:r>
      <w:r w:rsidRPr="00934D5B">
        <w:rPr>
          <w:szCs w:val="24"/>
        </w:rPr>
        <w:tab/>
        <w:t xml:space="preserve">Firma*_________________________________ </w:t>
      </w:r>
    </w:p>
    <w:p w14:paraId="43BDB059" w14:textId="77777777" w:rsidR="00F934A7" w:rsidRPr="00934D5B" w:rsidRDefault="00F934A7" w:rsidP="00F934A7">
      <w:pPr>
        <w:jc w:val="both"/>
        <w:rPr>
          <w:szCs w:val="24"/>
        </w:rPr>
      </w:pPr>
      <w:r w:rsidRPr="00934D5B">
        <w:rPr>
          <w:szCs w:val="24"/>
        </w:rPr>
        <w:t xml:space="preserve"> </w:t>
      </w:r>
    </w:p>
    <w:p w14:paraId="5F2323B1" w14:textId="77777777" w:rsidR="00F934A7" w:rsidRPr="00934D5B" w:rsidRDefault="00F934A7" w:rsidP="00F934A7">
      <w:pPr>
        <w:jc w:val="both"/>
        <w:rPr>
          <w:szCs w:val="24"/>
        </w:rPr>
      </w:pPr>
      <w:r w:rsidRPr="00934D5B">
        <w:rPr>
          <w:szCs w:val="24"/>
        </w:rPr>
        <w:t xml:space="preserve"> </w:t>
      </w:r>
    </w:p>
    <w:p w14:paraId="621D2393" w14:textId="77777777" w:rsidR="00F934A7" w:rsidRPr="00934D5B" w:rsidRDefault="00F934A7" w:rsidP="00F934A7">
      <w:pPr>
        <w:jc w:val="both"/>
        <w:rPr>
          <w:szCs w:val="24"/>
        </w:rPr>
      </w:pPr>
      <w:r w:rsidRPr="00934D5B">
        <w:rPr>
          <w:szCs w:val="24"/>
        </w:rPr>
        <w:t xml:space="preserve">Il/La sottoscritto/a esprime il proprio consenso affinché i dati forniti possano essere trattati nel rispetto del </w:t>
      </w:r>
      <w:proofErr w:type="spellStart"/>
      <w:r w:rsidRPr="00934D5B">
        <w:rPr>
          <w:szCs w:val="24"/>
        </w:rPr>
        <w:t>D.Lgs.</w:t>
      </w:r>
      <w:proofErr w:type="spellEnd"/>
      <w:r w:rsidRPr="00934D5B">
        <w:rPr>
          <w:szCs w:val="24"/>
        </w:rPr>
        <w:t xml:space="preserve"> 196/2003 e </w:t>
      </w:r>
      <w:proofErr w:type="spellStart"/>
      <w:r w:rsidRPr="00934D5B">
        <w:rPr>
          <w:szCs w:val="24"/>
        </w:rPr>
        <w:t>smi</w:t>
      </w:r>
      <w:proofErr w:type="spellEnd"/>
      <w:r w:rsidRPr="00934D5B">
        <w:rPr>
          <w:szCs w:val="24"/>
        </w:rPr>
        <w:t xml:space="preserve"> per gli adempimenti connessi alla procedura di selezione e all’eventuale procedimento di stipula del contratto.  </w:t>
      </w:r>
    </w:p>
    <w:p w14:paraId="12EABC49" w14:textId="77777777" w:rsidR="00F934A7" w:rsidRPr="00934D5B" w:rsidRDefault="00F934A7" w:rsidP="00F934A7">
      <w:pPr>
        <w:jc w:val="both"/>
        <w:rPr>
          <w:szCs w:val="24"/>
        </w:rPr>
      </w:pPr>
      <w:r w:rsidRPr="00934D5B">
        <w:rPr>
          <w:szCs w:val="24"/>
        </w:rPr>
        <w:t xml:space="preserve"> </w:t>
      </w:r>
    </w:p>
    <w:p w14:paraId="5245F5FD" w14:textId="77777777" w:rsidR="00F934A7" w:rsidRPr="00934D5B" w:rsidRDefault="00F934A7" w:rsidP="00F934A7">
      <w:pPr>
        <w:jc w:val="both"/>
        <w:rPr>
          <w:szCs w:val="24"/>
        </w:rPr>
      </w:pPr>
      <w:r w:rsidRPr="00934D5B">
        <w:rPr>
          <w:szCs w:val="24"/>
        </w:rPr>
        <w:t xml:space="preserve">Data, ___________________                                                Firma *_________________________________ </w:t>
      </w:r>
    </w:p>
    <w:p w14:paraId="60FAD0F6" w14:textId="77777777" w:rsidR="00F934A7" w:rsidRPr="00934D5B" w:rsidRDefault="00F934A7" w:rsidP="00F934A7">
      <w:pPr>
        <w:jc w:val="both"/>
        <w:rPr>
          <w:szCs w:val="24"/>
        </w:rPr>
      </w:pPr>
      <w:r w:rsidRPr="00934D5B">
        <w:rPr>
          <w:szCs w:val="24"/>
        </w:rPr>
        <w:t xml:space="preserve"> </w:t>
      </w:r>
    </w:p>
    <w:p w14:paraId="112F5658" w14:textId="77777777" w:rsidR="00F934A7" w:rsidRPr="00F934A7" w:rsidRDefault="00F934A7" w:rsidP="00F934A7">
      <w:pPr>
        <w:jc w:val="both"/>
        <w:rPr>
          <w:szCs w:val="24"/>
        </w:rPr>
      </w:pPr>
      <w:r w:rsidRPr="00934D5B">
        <w:rPr>
          <w:szCs w:val="24"/>
        </w:rPr>
        <w:t>* La domanda non necessita dell'autenticazione della firma, ai sensi dell'art. 39, comma 1 del DPR 445/2000.</w:t>
      </w:r>
    </w:p>
    <w:p w14:paraId="601033CD" w14:textId="77777777" w:rsidR="00F934A7" w:rsidRDefault="00F934A7" w:rsidP="00341438">
      <w:pPr>
        <w:jc w:val="both"/>
        <w:rPr>
          <w:szCs w:val="24"/>
        </w:rPr>
      </w:pPr>
    </w:p>
    <w:p w14:paraId="68A02466" w14:textId="77777777" w:rsidR="00F934A7" w:rsidRPr="00341438" w:rsidRDefault="00F934A7" w:rsidP="00341438">
      <w:pPr>
        <w:jc w:val="both"/>
        <w:rPr>
          <w:szCs w:val="24"/>
        </w:rPr>
      </w:pPr>
      <w:r>
        <w:rPr>
          <w:szCs w:val="24"/>
        </w:rPr>
        <w:t xml:space="preserve"> </w:t>
      </w:r>
    </w:p>
    <w:sectPr w:rsidR="00F934A7" w:rsidRPr="00341438" w:rsidSect="00FA522B">
      <w:headerReference w:type="default" r:id="rId8"/>
      <w:footerReference w:type="default" r:id="rId9"/>
      <w:pgSz w:w="11906" w:h="16838"/>
      <w:pgMar w:top="1417" w:right="1134" w:bottom="1134" w:left="1134" w:header="708"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3AC44" w14:textId="77777777" w:rsidR="004B11A9" w:rsidRDefault="004B11A9" w:rsidP="007F2292">
      <w:pPr>
        <w:spacing w:after="0" w:line="240" w:lineRule="auto"/>
      </w:pPr>
      <w:r>
        <w:separator/>
      </w:r>
    </w:p>
  </w:endnote>
  <w:endnote w:type="continuationSeparator" w:id="0">
    <w:p w14:paraId="36F5CD80" w14:textId="77777777" w:rsidR="004B11A9" w:rsidRDefault="004B11A9" w:rsidP="007F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7F35" w14:textId="77777777" w:rsidR="00FA522B" w:rsidRPr="00FA522B" w:rsidRDefault="00FA522B" w:rsidP="00FA522B">
    <w:pPr>
      <w:pStyle w:val="Pidipagina"/>
      <w:pBdr>
        <w:top w:val="single" w:sz="4" w:space="0" w:color="auto"/>
      </w:pBdr>
      <w:ind w:left="-284" w:right="-285"/>
      <w:jc w:val="center"/>
      <w:rPr>
        <w:sz w:val="4"/>
        <w:szCs w:val="18"/>
      </w:rPr>
    </w:pPr>
  </w:p>
  <w:p w14:paraId="0AEDDD9D" w14:textId="77777777" w:rsidR="00FA522B" w:rsidRDefault="00FA522B" w:rsidP="00FA522B">
    <w:pPr>
      <w:pStyle w:val="Pidipagina"/>
      <w:pBdr>
        <w:top w:val="single" w:sz="4" w:space="0" w:color="auto"/>
      </w:pBdr>
      <w:ind w:left="-284" w:right="-285"/>
      <w:jc w:val="center"/>
      <w:rPr>
        <w:sz w:val="18"/>
        <w:szCs w:val="18"/>
      </w:rPr>
    </w:pPr>
    <w:r>
      <w:rPr>
        <w:sz w:val="18"/>
        <w:szCs w:val="18"/>
      </w:rPr>
      <w:t xml:space="preserve">Via G Di Biasio, 43, 03043 Cassino (FR), </w:t>
    </w:r>
    <w:proofErr w:type="spellStart"/>
    <w:r>
      <w:rPr>
        <w:sz w:val="18"/>
        <w:szCs w:val="18"/>
      </w:rPr>
      <w:t>Italy</w:t>
    </w:r>
    <w:proofErr w:type="spellEnd"/>
    <w:r>
      <w:rPr>
        <w:sz w:val="18"/>
        <w:szCs w:val="18"/>
      </w:rPr>
      <w:t xml:space="preserve"> – C.F. e P.IVA 02620290607</w:t>
    </w:r>
  </w:p>
  <w:p w14:paraId="625B7CD7" w14:textId="77777777" w:rsidR="00FA522B" w:rsidRDefault="00FA522B" w:rsidP="00FA522B">
    <w:pPr>
      <w:pStyle w:val="Pidipagina"/>
      <w:pBdr>
        <w:top w:val="single" w:sz="4" w:space="0" w:color="auto"/>
      </w:pBdr>
      <w:ind w:left="-284" w:right="-285"/>
      <w:jc w:val="center"/>
      <w:rPr>
        <w:sz w:val="20"/>
        <w:szCs w:val="20"/>
      </w:rPr>
    </w:pPr>
    <w:r>
      <w:rPr>
        <w:smallCaps/>
        <w:sz w:val="18"/>
        <w:szCs w:val="18"/>
      </w:rPr>
      <w:t xml:space="preserve">web: </w:t>
    </w:r>
    <w:r>
      <w:rPr>
        <w:sz w:val="18"/>
        <w:szCs w:val="18"/>
      </w:rPr>
      <w:t xml:space="preserve">www.consorzioensiel.it – </w:t>
    </w:r>
    <w:r>
      <w:rPr>
        <w:smallCaps/>
        <w:sz w:val="18"/>
        <w:szCs w:val="18"/>
      </w:rPr>
      <w:t>e-mail</w:t>
    </w:r>
    <w:r>
      <w:rPr>
        <w:sz w:val="18"/>
        <w:szCs w:val="18"/>
      </w:rPr>
      <w:t xml:space="preserve">: segreteria@consorzioensiel.it – </w:t>
    </w:r>
    <w:proofErr w:type="spellStart"/>
    <w:r>
      <w:rPr>
        <w:smallCaps/>
        <w:sz w:val="18"/>
        <w:szCs w:val="18"/>
      </w:rPr>
      <w:t>pec</w:t>
    </w:r>
    <w:proofErr w:type="spellEnd"/>
    <w:r>
      <w:rPr>
        <w:sz w:val="18"/>
        <w:szCs w:val="18"/>
      </w:rPr>
      <w:t>: ensiel@certipec.it</w:t>
    </w:r>
  </w:p>
  <w:p w14:paraId="6AD135C5" w14:textId="77777777" w:rsidR="00FA522B" w:rsidRDefault="00FA522B">
    <w:pPr>
      <w:pStyle w:val="Pidipagina"/>
    </w:pPr>
  </w:p>
  <w:p w14:paraId="7708B575" w14:textId="77777777" w:rsidR="00FA522B" w:rsidRDefault="00FA5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3EC81" w14:textId="77777777" w:rsidR="004B11A9" w:rsidRDefault="004B11A9" w:rsidP="007F2292">
      <w:pPr>
        <w:spacing w:after="0" w:line="240" w:lineRule="auto"/>
      </w:pPr>
      <w:r>
        <w:separator/>
      </w:r>
    </w:p>
  </w:footnote>
  <w:footnote w:type="continuationSeparator" w:id="0">
    <w:p w14:paraId="3AAAE5F3" w14:textId="77777777" w:rsidR="004B11A9" w:rsidRDefault="004B11A9" w:rsidP="007F2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991F0" w14:textId="77777777" w:rsidR="007F2292" w:rsidRDefault="00931A47">
    <w:pPr>
      <w:pStyle w:val="Intestazione"/>
    </w:pPr>
    <w:r>
      <w:rPr>
        <w:noProof/>
      </w:rPr>
      <mc:AlternateContent>
        <mc:Choice Requires="wps">
          <w:drawing>
            <wp:anchor distT="0" distB="0" distL="114300" distR="114300" simplePos="0" relativeHeight="251658240" behindDoc="0" locked="0" layoutInCell="1" allowOverlap="1" wp14:anchorId="1B28867B" wp14:editId="7CBBEC54">
              <wp:simplePos x="0" y="0"/>
              <wp:positionH relativeFrom="column">
                <wp:posOffset>1689735</wp:posOffset>
              </wp:positionH>
              <wp:positionV relativeFrom="paragraph">
                <wp:posOffset>322580</wp:posOffset>
              </wp:positionV>
              <wp:extent cx="4665980" cy="235585"/>
              <wp:effectExtent l="13335" t="8255" r="698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980" cy="23558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65EE062" w14:textId="77777777" w:rsidR="007F2292" w:rsidRPr="00F1264C" w:rsidRDefault="007F2292" w:rsidP="007F2292">
                          <w:pPr>
                            <w:rPr>
                              <w:rFonts w:ascii="Arial Narrow" w:hAnsi="Arial Narrow"/>
                              <w:b/>
                              <w:color w:val="0038A8"/>
                              <w:sz w:val="20"/>
                            </w:rPr>
                          </w:pPr>
                          <w:r w:rsidRPr="00F1264C">
                            <w:rPr>
                              <w:rFonts w:ascii="Arial Narrow" w:hAnsi="Arial Narrow"/>
                              <w:b/>
                              <w:color w:val="0038A8"/>
                              <w:sz w:val="20"/>
                            </w:rPr>
                            <w:t>CONSORZIO INTERUNIVERSITARIO NAZIONALE PER ENERGIA E SISTEMI ELETTRICI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B28867B" id="_x0000_t202" coordsize="21600,21600" o:spt="202" path="m0,0l0,21600,21600,21600,21600,0xe">
              <v:stroke joinstyle="miter"/>
              <v:path gradientshapeok="t" o:connecttype="rect"/>
            </v:shapetype>
            <v:shape id="Text Box 1" o:spid="_x0000_s1026" type="#_x0000_t202" style="position:absolute;margin-left:133.05pt;margin-top:25.4pt;width:367.4pt;height:1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" fillcolor="white [3212]" strokecolor="white [3212]">
              <v:textbox>
                <w:txbxContent>
                  <w:p w14:paraId="565EE062" w14:textId="77777777" w:rsidR="007F2292" w:rsidRPr="00F1264C" w:rsidRDefault="007F2292" w:rsidP="007F2292">
                    <w:pPr>
                      <w:rPr>
                        <w:rFonts w:ascii="Arial Narrow" w:hAnsi="Arial Narrow"/>
                        <w:b/>
                        <w:color w:val="0038A8"/>
                        <w:sz w:val="20"/>
                      </w:rPr>
                    </w:pPr>
                    <w:r w:rsidRPr="00F1264C">
                      <w:rPr>
                        <w:rFonts w:ascii="Arial Narrow" w:hAnsi="Arial Narrow"/>
                        <w:b/>
                        <w:color w:val="0038A8"/>
                        <w:sz w:val="20"/>
                      </w:rPr>
                      <w:t>CONSORZIO INTERUNIVERSITARIO NAZIONALE PER ENERGIA E SISTEMI ELETTRICI</w:t>
                    </w:r>
                  </w:p>
                </w:txbxContent>
              </v:textbox>
            </v:shape>
          </w:pict>
        </mc:Fallback>
      </mc:AlternateContent>
    </w:r>
    <w:r w:rsidR="007F2292" w:rsidRPr="007F2292">
      <w:rPr>
        <w:noProof/>
      </w:rPr>
      <w:drawing>
        <wp:inline distT="0" distB="0" distL="0" distR="0" wp14:anchorId="506655F0" wp14:editId="00FBC91C">
          <wp:extent cx="1618110" cy="708726"/>
          <wp:effectExtent l="19050" t="0" r="1140" b="0"/>
          <wp:docPr id="2" name="Immagine 1" descr="http://www.consorzioensiel.it/immagini/ens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sorzioensiel.it/immagini/ensie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0692" cy="709857"/>
                  </a:xfrm>
                  <a:prstGeom prst="rect">
                    <a:avLst/>
                  </a:prstGeom>
                  <a:noFill/>
                  <a:ln>
                    <a:noFill/>
                  </a:ln>
                </pic:spPr>
              </pic:pic>
            </a:graphicData>
          </a:graphic>
        </wp:inline>
      </w:drawing>
    </w:r>
  </w:p>
  <w:p w14:paraId="2F806DB2" w14:textId="77777777" w:rsidR="007F2292" w:rsidRDefault="007F22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86B08"/>
    <w:multiLevelType w:val="hybridMultilevel"/>
    <w:tmpl w:val="6A605CFA"/>
    <w:lvl w:ilvl="0" w:tplc="26C4AEE0">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710DA6"/>
    <w:multiLevelType w:val="hybridMultilevel"/>
    <w:tmpl w:val="9536C172"/>
    <w:lvl w:ilvl="0" w:tplc="00AC180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397791"/>
    <w:multiLevelType w:val="hybridMultilevel"/>
    <w:tmpl w:val="7C6491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303283"/>
    <w:multiLevelType w:val="hybridMultilevel"/>
    <w:tmpl w:val="1E9473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5F2E21"/>
    <w:multiLevelType w:val="hybridMultilevel"/>
    <w:tmpl w:val="27B22C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2F120A3"/>
    <w:multiLevelType w:val="hybridMultilevel"/>
    <w:tmpl w:val="79A638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101FAD"/>
    <w:multiLevelType w:val="hybridMultilevel"/>
    <w:tmpl w:val="69A8A9EC"/>
    <w:lvl w:ilvl="0" w:tplc="73EE01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8D5375"/>
    <w:multiLevelType w:val="hybridMultilevel"/>
    <w:tmpl w:val="E7D8E95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CD53AE"/>
    <w:multiLevelType w:val="hybridMultilevel"/>
    <w:tmpl w:val="E8F6E946"/>
    <w:lvl w:ilvl="0" w:tplc="F09C34AA">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5"/>
  </w:num>
  <w:num w:numId="6">
    <w:abstractNumId w:val="2"/>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26"/>
    <w:rsid w:val="00005623"/>
    <w:rsid w:val="00032883"/>
    <w:rsid w:val="00037398"/>
    <w:rsid w:val="000515DC"/>
    <w:rsid w:val="00061294"/>
    <w:rsid w:val="00073605"/>
    <w:rsid w:val="0012676A"/>
    <w:rsid w:val="00127E5A"/>
    <w:rsid w:val="00131DFC"/>
    <w:rsid w:val="00137E3B"/>
    <w:rsid w:val="00141FE7"/>
    <w:rsid w:val="001B51D4"/>
    <w:rsid w:val="001B7B3A"/>
    <w:rsid w:val="001C0F60"/>
    <w:rsid w:val="001D3568"/>
    <w:rsid w:val="001F12E9"/>
    <w:rsid w:val="002170BF"/>
    <w:rsid w:val="00223179"/>
    <w:rsid w:val="00245BAE"/>
    <w:rsid w:val="00260CC2"/>
    <w:rsid w:val="002E6847"/>
    <w:rsid w:val="00311406"/>
    <w:rsid w:val="00341438"/>
    <w:rsid w:val="00391DCF"/>
    <w:rsid w:val="003929E1"/>
    <w:rsid w:val="003F2374"/>
    <w:rsid w:val="00446EAA"/>
    <w:rsid w:val="00463DE7"/>
    <w:rsid w:val="004670AC"/>
    <w:rsid w:val="004B11A9"/>
    <w:rsid w:val="004C10A7"/>
    <w:rsid w:val="004D610F"/>
    <w:rsid w:val="004F1C27"/>
    <w:rsid w:val="005117C1"/>
    <w:rsid w:val="00522C38"/>
    <w:rsid w:val="00583D6F"/>
    <w:rsid w:val="00590CB5"/>
    <w:rsid w:val="005A1857"/>
    <w:rsid w:val="005E0697"/>
    <w:rsid w:val="005E2D88"/>
    <w:rsid w:val="005F485C"/>
    <w:rsid w:val="00604AA5"/>
    <w:rsid w:val="00606588"/>
    <w:rsid w:val="00616B8A"/>
    <w:rsid w:val="006223D4"/>
    <w:rsid w:val="006A1576"/>
    <w:rsid w:val="006D5E22"/>
    <w:rsid w:val="007460EA"/>
    <w:rsid w:val="00785DB7"/>
    <w:rsid w:val="00791B70"/>
    <w:rsid w:val="007B0A46"/>
    <w:rsid w:val="007C432D"/>
    <w:rsid w:val="007D5D21"/>
    <w:rsid w:val="007D65BA"/>
    <w:rsid w:val="007F2292"/>
    <w:rsid w:val="00800A20"/>
    <w:rsid w:val="0080460A"/>
    <w:rsid w:val="00850415"/>
    <w:rsid w:val="008523E9"/>
    <w:rsid w:val="00862024"/>
    <w:rsid w:val="008B21B9"/>
    <w:rsid w:val="008D1029"/>
    <w:rsid w:val="00920F40"/>
    <w:rsid w:val="00931A47"/>
    <w:rsid w:val="00934D5B"/>
    <w:rsid w:val="009A43E0"/>
    <w:rsid w:val="009B5226"/>
    <w:rsid w:val="009C399C"/>
    <w:rsid w:val="009D3793"/>
    <w:rsid w:val="009F04A0"/>
    <w:rsid w:val="00A23B32"/>
    <w:rsid w:val="00A271F5"/>
    <w:rsid w:val="00A355E1"/>
    <w:rsid w:val="00A4172E"/>
    <w:rsid w:val="00A52E5E"/>
    <w:rsid w:val="00A57A1D"/>
    <w:rsid w:val="00A71CBC"/>
    <w:rsid w:val="00AA355B"/>
    <w:rsid w:val="00AB1C1E"/>
    <w:rsid w:val="00B32891"/>
    <w:rsid w:val="00B42D9B"/>
    <w:rsid w:val="00B563C6"/>
    <w:rsid w:val="00B65AF6"/>
    <w:rsid w:val="00C369BE"/>
    <w:rsid w:val="00C61296"/>
    <w:rsid w:val="00CA21BC"/>
    <w:rsid w:val="00CC12F9"/>
    <w:rsid w:val="00CD4CD2"/>
    <w:rsid w:val="00CF1087"/>
    <w:rsid w:val="00D03E39"/>
    <w:rsid w:val="00D16686"/>
    <w:rsid w:val="00D22372"/>
    <w:rsid w:val="00D2411F"/>
    <w:rsid w:val="00D26F06"/>
    <w:rsid w:val="00D36D31"/>
    <w:rsid w:val="00D40D24"/>
    <w:rsid w:val="00D43A94"/>
    <w:rsid w:val="00D51545"/>
    <w:rsid w:val="00D51F11"/>
    <w:rsid w:val="00D6440C"/>
    <w:rsid w:val="00DC6EB5"/>
    <w:rsid w:val="00DD3CBB"/>
    <w:rsid w:val="00DD6E34"/>
    <w:rsid w:val="00DE3C07"/>
    <w:rsid w:val="00E15DC1"/>
    <w:rsid w:val="00E27BBF"/>
    <w:rsid w:val="00E46833"/>
    <w:rsid w:val="00E53969"/>
    <w:rsid w:val="00E64B0D"/>
    <w:rsid w:val="00E755CB"/>
    <w:rsid w:val="00E869A5"/>
    <w:rsid w:val="00EE58A6"/>
    <w:rsid w:val="00F10756"/>
    <w:rsid w:val="00F11149"/>
    <w:rsid w:val="00F1264C"/>
    <w:rsid w:val="00F251C8"/>
    <w:rsid w:val="00F327C6"/>
    <w:rsid w:val="00F44263"/>
    <w:rsid w:val="00F502E9"/>
    <w:rsid w:val="00F72B5A"/>
    <w:rsid w:val="00F804B9"/>
    <w:rsid w:val="00F934A7"/>
    <w:rsid w:val="00FA522B"/>
    <w:rsid w:val="00FE307C"/>
    <w:rsid w:val="00FF6B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2B4C2"/>
  <w15:docId w15:val="{90FC5B0F-47C2-44F4-AA35-81FDD47A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485C"/>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B522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5226"/>
    <w:rPr>
      <w:rFonts w:ascii="Tahoma" w:hAnsi="Tahoma" w:cs="Tahoma"/>
      <w:sz w:val="16"/>
      <w:szCs w:val="16"/>
    </w:rPr>
  </w:style>
  <w:style w:type="paragraph" w:styleId="Intestazione">
    <w:name w:val="header"/>
    <w:basedOn w:val="Normale"/>
    <w:link w:val="IntestazioneCarattere"/>
    <w:uiPriority w:val="99"/>
    <w:unhideWhenUsed/>
    <w:rsid w:val="007F22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2292"/>
  </w:style>
  <w:style w:type="paragraph" w:styleId="Pidipagina">
    <w:name w:val="footer"/>
    <w:basedOn w:val="Normale"/>
    <w:link w:val="PidipaginaCarattere"/>
    <w:unhideWhenUsed/>
    <w:rsid w:val="007F2292"/>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7F2292"/>
  </w:style>
  <w:style w:type="paragraph" w:styleId="Paragrafoelenco">
    <w:name w:val="List Paragraph"/>
    <w:basedOn w:val="Normale"/>
    <w:uiPriority w:val="34"/>
    <w:qFormat/>
    <w:rsid w:val="00800A20"/>
    <w:pPr>
      <w:spacing w:after="0" w:line="240" w:lineRule="auto"/>
      <w:ind w:left="720"/>
      <w:contextualSpacing/>
    </w:pPr>
    <w:rPr>
      <w:rFonts w:eastAsiaTheme="minorEastAsia"/>
      <w:sz w:val="24"/>
      <w:szCs w:val="24"/>
    </w:rPr>
  </w:style>
  <w:style w:type="paragraph" w:customStyle="1" w:styleId="Default">
    <w:name w:val="Default"/>
    <w:rsid w:val="004670AC"/>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4D6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D51545"/>
    <w:rPr>
      <w:sz w:val="16"/>
      <w:szCs w:val="16"/>
    </w:rPr>
  </w:style>
  <w:style w:type="paragraph" w:styleId="Testocommento">
    <w:name w:val="annotation text"/>
    <w:basedOn w:val="Normale"/>
    <w:link w:val="TestocommentoCarattere"/>
    <w:uiPriority w:val="99"/>
    <w:semiHidden/>
    <w:unhideWhenUsed/>
    <w:rsid w:val="00D5154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51545"/>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51545"/>
    <w:rPr>
      <w:b/>
      <w:bCs/>
    </w:rPr>
  </w:style>
  <w:style w:type="character" w:customStyle="1" w:styleId="SoggettocommentoCarattere">
    <w:name w:val="Soggetto commento Carattere"/>
    <w:basedOn w:val="TestocommentoCarattere"/>
    <w:link w:val="Soggettocommento"/>
    <w:uiPriority w:val="99"/>
    <w:semiHidden/>
    <w:rsid w:val="00D51545"/>
    <w:rPr>
      <w:rFonts w:ascii="Calibri" w:eastAsia="Times New Roman" w:hAnsi="Calibri" w:cs="Times New Roman"/>
      <w:b/>
      <w:bCs/>
      <w:sz w:val="20"/>
      <w:szCs w:val="20"/>
      <w:lang w:eastAsia="it-IT"/>
    </w:rPr>
  </w:style>
  <w:style w:type="paragraph" w:styleId="Revisione">
    <w:name w:val="Revision"/>
    <w:hidden/>
    <w:uiPriority w:val="99"/>
    <w:semiHidden/>
    <w:rsid w:val="00D51545"/>
    <w:pPr>
      <w:spacing w:after="0" w:line="240" w:lineRule="auto"/>
    </w:pPr>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82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17EA8-0E13-405E-AED4-98F17E89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2922</Words>
  <Characters>16662</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villacci</dc:creator>
  <cp:lastModifiedBy>Elena</cp:lastModifiedBy>
  <cp:revision>2</cp:revision>
  <dcterms:created xsi:type="dcterms:W3CDTF">2021-01-08T10:21:00Z</dcterms:created>
  <dcterms:modified xsi:type="dcterms:W3CDTF">2021-01-08T10:21:00Z</dcterms:modified>
</cp:coreProperties>
</file>